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BB" w:rsidRPr="005916BB" w:rsidRDefault="00660643" w:rsidP="005916BB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Cs w:val="20"/>
          <w:lang w:eastAsia="fi-F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-430530</wp:posOffset>
            </wp:positionV>
            <wp:extent cx="1779270" cy="640080"/>
            <wp:effectExtent l="19050" t="0" r="0" b="0"/>
            <wp:wrapNone/>
            <wp:docPr id="1" name="Kuva 0" descr="TE__LA10_te1logo___B3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__LA10_te1logo___B3__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6BB">
        <w:rPr>
          <w:rFonts w:cstheme="minorHAnsi"/>
          <w:b/>
          <w:szCs w:val="20"/>
        </w:rPr>
        <w:t xml:space="preserve">                                                                          </w:t>
      </w:r>
      <w:r w:rsidR="005916BB" w:rsidRPr="005916BB">
        <w:rPr>
          <w:rFonts w:cstheme="minorHAnsi"/>
          <w:b/>
          <w:sz w:val="24"/>
          <w:szCs w:val="24"/>
        </w:rPr>
        <w:t>TYÖVOIMAKOULUTUKSEN KESKEYTYSESITYS</w:t>
      </w:r>
    </w:p>
    <w:p w:rsidR="00660643" w:rsidRDefault="005916BB" w:rsidP="00843573">
      <w:pPr>
        <w:spacing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  </w:t>
      </w:r>
    </w:p>
    <w:p w:rsidR="00AB3F72" w:rsidRDefault="00843573" w:rsidP="00843573">
      <w:pPr>
        <w:spacing w:line="240" w:lineRule="auto"/>
        <w:rPr>
          <w:rFonts w:cstheme="minorHAnsi"/>
          <w:szCs w:val="20"/>
          <w:u w:val="single"/>
        </w:rPr>
      </w:pPr>
      <w:r w:rsidRPr="0085710B">
        <w:rPr>
          <w:rFonts w:cstheme="minorHAnsi"/>
          <w:szCs w:val="20"/>
        </w:rPr>
        <w:t xml:space="preserve">Koulutusorganisaation nimi: </w:t>
      </w:r>
      <w:r w:rsidR="009A457D">
        <w:rPr>
          <w:rFonts w:cstheme="minorHAnsi"/>
          <w:szCs w:val="20"/>
          <w:u w:val="single"/>
        </w:rPr>
        <w:tab/>
      </w:r>
      <w:r w:rsidR="009A457D">
        <w:rPr>
          <w:rFonts w:cstheme="minorHAnsi"/>
          <w:szCs w:val="20"/>
          <w:u w:val="single"/>
        </w:rPr>
        <w:tab/>
      </w:r>
      <w:r w:rsidR="009A457D">
        <w:rPr>
          <w:rFonts w:cstheme="minorHAnsi"/>
          <w:szCs w:val="20"/>
          <w:u w:val="single"/>
        </w:rPr>
        <w:tab/>
      </w:r>
      <w:r w:rsidR="009A457D">
        <w:rPr>
          <w:rFonts w:cstheme="minorHAnsi"/>
          <w:szCs w:val="20"/>
          <w:u w:val="single"/>
        </w:rPr>
        <w:tab/>
      </w:r>
      <w:r w:rsidR="00AB3F72">
        <w:rPr>
          <w:rFonts w:cstheme="minorHAnsi"/>
          <w:szCs w:val="20"/>
          <w:u w:val="single"/>
        </w:rPr>
        <w:t>______</w:t>
      </w:r>
    </w:p>
    <w:p w:rsidR="00AB3F72" w:rsidRPr="00AB3F72" w:rsidRDefault="00AB3F72" w:rsidP="00843573">
      <w:pPr>
        <w:spacing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Koulutusorganisaation sähköpostiosoite</w:t>
      </w:r>
      <w:r w:rsidR="002506AA">
        <w:rPr>
          <w:rFonts w:cstheme="minorHAnsi"/>
          <w:szCs w:val="20"/>
        </w:rPr>
        <w:t xml:space="preserve"> (osoite, johon päätös toimitetaan)</w:t>
      </w:r>
      <w:r>
        <w:rPr>
          <w:rFonts w:cstheme="minorHAnsi"/>
          <w:szCs w:val="20"/>
        </w:rPr>
        <w:t>: ________________________________</w:t>
      </w:r>
      <w:r w:rsidR="002506AA">
        <w:rPr>
          <w:rFonts w:cstheme="minorHAnsi"/>
          <w:szCs w:val="20"/>
        </w:rPr>
        <w:t>______________</w:t>
      </w:r>
    </w:p>
    <w:p w:rsidR="00843573" w:rsidRDefault="00843573" w:rsidP="00843573">
      <w:pPr>
        <w:spacing w:line="240" w:lineRule="auto"/>
        <w:rPr>
          <w:rFonts w:cstheme="minorHAnsi"/>
          <w:szCs w:val="20"/>
        </w:rPr>
      </w:pPr>
      <w:r w:rsidRPr="0085710B">
        <w:rPr>
          <w:rFonts w:cstheme="minorHAnsi"/>
          <w:szCs w:val="20"/>
        </w:rPr>
        <w:t>Vastaanottaja: Pohjois-</w:t>
      </w:r>
      <w:r w:rsidR="004C67E3">
        <w:rPr>
          <w:rFonts w:cstheme="minorHAnsi"/>
          <w:szCs w:val="20"/>
        </w:rPr>
        <w:t>Savon</w:t>
      </w:r>
      <w:r w:rsidRPr="0085710B">
        <w:rPr>
          <w:rFonts w:cstheme="minorHAnsi"/>
          <w:szCs w:val="20"/>
        </w:rPr>
        <w:t xml:space="preserve"> työ- ja elinkeinotoimisto</w:t>
      </w:r>
    </w:p>
    <w:tbl>
      <w:tblPr>
        <w:tblpPr w:leftFromText="141" w:rightFromText="141" w:vertAnchor="text" w:horzAnchor="margin" w:tblpXSpec="center" w:tblpY="143"/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1773"/>
        <w:gridCol w:w="3686"/>
      </w:tblGrid>
      <w:tr w:rsidR="00552EBE" w:rsidTr="006307E7">
        <w:trPr>
          <w:trHeight w:val="700"/>
          <w:jc w:val="center"/>
        </w:trPr>
        <w:tc>
          <w:tcPr>
            <w:tcW w:w="6528" w:type="dxa"/>
            <w:gridSpan w:val="2"/>
          </w:tcPr>
          <w:p w:rsidR="006307E7" w:rsidRPr="003F68DA" w:rsidRDefault="00552EBE" w:rsidP="006307E7">
            <w:r>
              <w:t>Koulutuksen nimi:</w:t>
            </w:r>
          </w:p>
        </w:tc>
        <w:tc>
          <w:tcPr>
            <w:tcW w:w="3686" w:type="dxa"/>
          </w:tcPr>
          <w:p w:rsidR="00552EBE" w:rsidRDefault="00552EBE" w:rsidP="006307E7">
            <w:r>
              <w:t>Uranumero:</w:t>
            </w:r>
          </w:p>
        </w:tc>
      </w:tr>
      <w:tr w:rsidR="00552EBE" w:rsidTr="006307E7">
        <w:trPr>
          <w:trHeight w:val="700"/>
          <w:jc w:val="center"/>
        </w:trPr>
        <w:tc>
          <w:tcPr>
            <w:tcW w:w="10214" w:type="dxa"/>
            <w:gridSpan w:val="3"/>
          </w:tcPr>
          <w:p w:rsidR="006307E7" w:rsidRDefault="006307E7" w:rsidP="006307E7">
            <w:r>
              <w:t>Koulutus ajalla</w:t>
            </w:r>
            <w:r w:rsidR="00FD7C05">
              <w:t>:</w:t>
            </w:r>
          </w:p>
        </w:tc>
      </w:tr>
      <w:tr w:rsidR="00552EBE" w:rsidTr="006307E7">
        <w:trPr>
          <w:trHeight w:val="700"/>
          <w:jc w:val="center"/>
        </w:trPr>
        <w:tc>
          <w:tcPr>
            <w:tcW w:w="10214" w:type="dxa"/>
            <w:gridSpan w:val="3"/>
          </w:tcPr>
          <w:p w:rsidR="006307E7" w:rsidRDefault="00552EBE" w:rsidP="006307E7">
            <w:r>
              <w:t>Opiskelijan nimi:</w:t>
            </w:r>
          </w:p>
        </w:tc>
      </w:tr>
      <w:tr w:rsidR="00552EBE" w:rsidTr="006307E7">
        <w:trPr>
          <w:trHeight w:val="700"/>
          <w:jc w:val="center"/>
        </w:trPr>
        <w:tc>
          <w:tcPr>
            <w:tcW w:w="10214" w:type="dxa"/>
            <w:gridSpan w:val="3"/>
          </w:tcPr>
          <w:p w:rsidR="006307E7" w:rsidRDefault="00FC455C" w:rsidP="006307E7">
            <w:r>
              <w:t>Syntymäaika</w:t>
            </w:r>
            <w:r w:rsidR="00552EBE">
              <w:t>:</w:t>
            </w:r>
          </w:p>
        </w:tc>
      </w:tr>
      <w:tr w:rsidR="00552EBE" w:rsidTr="006307E7">
        <w:trPr>
          <w:trHeight w:val="700"/>
          <w:jc w:val="center"/>
        </w:trPr>
        <w:tc>
          <w:tcPr>
            <w:tcW w:w="4755" w:type="dxa"/>
          </w:tcPr>
          <w:p w:rsidR="006307E7" w:rsidRDefault="00552EBE" w:rsidP="006307E7">
            <w:r>
              <w:t>Viimeinen läsnäolopäivä koulutuksessa:</w:t>
            </w:r>
          </w:p>
        </w:tc>
        <w:tc>
          <w:tcPr>
            <w:tcW w:w="5459" w:type="dxa"/>
            <w:gridSpan w:val="2"/>
          </w:tcPr>
          <w:p w:rsidR="00552EBE" w:rsidRDefault="00552EBE" w:rsidP="00E578A7">
            <w:r>
              <w:t>Keskeytyksen peruste</w:t>
            </w:r>
            <w:r w:rsidR="00A3172E">
              <w:t xml:space="preserve"> (koodi 1 tai 2)</w:t>
            </w:r>
            <w:r w:rsidR="00E578A7">
              <w:t>:</w:t>
            </w:r>
          </w:p>
        </w:tc>
      </w:tr>
    </w:tbl>
    <w:p w:rsidR="00552EBE" w:rsidRDefault="00552EBE" w:rsidP="00843573">
      <w:pPr>
        <w:spacing w:line="240" w:lineRule="auto"/>
        <w:rPr>
          <w:rFonts w:cstheme="minorHAnsi"/>
          <w:szCs w:val="20"/>
        </w:rPr>
      </w:pPr>
      <w:bookmarkStart w:id="0" w:name="_GoBack"/>
      <w:bookmarkEnd w:id="0"/>
    </w:p>
    <w:p w:rsidR="00552EBE" w:rsidRPr="0085710B" w:rsidRDefault="00552EBE" w:rsidP="00552EBE">
      <w:pPr>
        <w:spacing w:before="24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Ke</w:t>
      </w:r>
      <w:r w:rsidRPr="0085710B">
        <w:rPr>
          <w:rFonts w:cstheme="minorHAnsi"/>
          <w:b/>
          <w:szCs w:val="20"/>
        </w:rPr>
        <w:t>skeytyksen perusteet:</w:t>
      </w:r>
    </w:p>
    <w:p w:rsidR="00552EBE" w:rsidRPr="0085710B" w:rsidRDefault="005916BB" w:rsidP="00552EBE">
      <w:pPr>
        <w:pStyle w:val="Luettelokappale"/>
        <w:numPr>
          <w:ilvl w:val="0"/>
          <w:numId w:val="1"/>
        </w:numPr>
        <w:spacing w:line="240" w:lineRule="auto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552EBE">
        <w:rPr>
          <w:rFonts w:cstheme="minorHAnsi"/>
          <w:b/>
          <w:szCs w:val="20"/>
        </w:rPr>
        <w:t xml:space="preserve">piskelija </w:t>
      </w:r>
      <w:r w:rsidR="00552EBE" w:rsidRPr="0085710B">
        <w:rPr>
          <w:rFonts w:cstheme="minorHAnsi"/>
          <w:b/>
          <w:szCs w:val="20"/>
        </w:rPr>
        <w:t xml:space="preserve">on </w:t>
      </w:r>
      <w:r>
        <w:rPr>
          <w:rFonts w:cstheme="minorHAnsi"/>
          <w:b/>
          <w:szCs w:val="20"/>
        </w:rPr>
        <w:t xml:space="preserve">ollut </w:t>
      </w:r>
      <w:r w:rsidR="00552EBE" w:rsidRPr="0085710B">
        <w:rPr>
          <w:rFonts w:cstheme="minorHAnsi"/>
          <w:b/>
          <w:szCs w:val="20"/>
        </w:rPr>
        <w:t>luvatta pois</w:t>
      </w:r>
      <w:r>
        <w:rPr>
          <w:rFonts w:cstheme="minorHAnsi"/>
          <w:b/>
          <w:szCs w:val="20"/>
        </w:rPr>
        <w:t>sa</w:t>
      </w:r>
      <w:r w:rsidR="00552EBE" w:rsidRPr="0085710B">
        <w:rPr>
          <w:rFonts w:cstheme="minorHAnsi"/>
          <w:b/>
          <w:szCs w:val="20"/>
        </w:rPr>
        <w:t xml:space="preserve"> yhdenjaksoisesti vähintään viisi (5) päivää</w:t>
      </w:r>
      <w:r>
        <w:rPr>
          <w:rFonts w:cstheme="minorHAnsi"/>
          <w:b/>
          <w:szCs w:val="20"/>
        </w:rPr>
        <w:t>.</w:t>
      </w:r>
    </w:p>
    <w:p w:rsidR="00843573" w:rsidRDefault="005916BB" w:rsidP="00552EBE">
      <w:pPr>
        <w:pStyle w:val="Luettelokappale"/>
        <w:numPr>
          <w:ilvl w:val="0"/>
          <w:numId w:val="1"/>
        </w:numPr>
        <w:spacing w:line="240" w:lineRule="auto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552EBE">
        <w:rPr>
          <w:rFonts w:cstheme="minorHAnsi"/>
          <w:b/>
          <w:szCs w:val="20"/>
        </w:rPr>
        <w:t xml:space="preserve">piskelija on </w:t>
      </w:r>
      <w:r>
        <w:rPr>
          <w:rFonts w:cstheme="minorHAnsi"/>
          <w:b/>
          <w:szCs w:val="20"/>
        </w:rPr>
        <w:t xml:space="preserve">ollut </w:t>
      </w:r>
      <w:r w:rsidR="00552EBE">
        <w:rPr>
          <w:rFonts w:cstheme="minorHAnsi"/>
          <w:b/>
          <w:szCs w:val="20"/>
        </w:rPr>
        <w:t>pois</w:t>
      </w:r>
      <w:r>
        <w:rPr>
          <w:rFonts w:cstheme="minorHAnsi"/>
          <w:b/>
          <w:szCs w:val="20"/>
        </w:rPr>
        <w:t>sa</w:t>
      </w:r>
      <w:r w:rsidR="00552EBE" w:rsidRPr="0085710B">
        <w:rPr>
          <w:rFonts w:cstheme="minorHAnsi"/>
          <w:b/>
          <w:szCs w:val="20"/>
        </w:rPr>
        <w:t xml:space="preserve"> koulutus- tai opetussuunnitelman mukaise</w:t>
      </w:r>
      <w:r w:rsidR="00552EBE">
        <w:rPr>
          <w:rFonts w:cstheme="minorHAnsi"/>
          <w:b/>
          <w:szCs w:val="20"/>
        </w:rPr>
        <w:t xml:space="preserve">sta koulutuksesta siten, ettei </w:t>
      </w:r>
      <w:r w:rsidR="00843573" w:rsidRPr="0085710B">
        <w:rPr>
          <w:rFonts w:cstheme="minorHAnsi"/>
          <w:b/>
          <w:szCs w:val="20"/>
        </w:rPr>
        <w:t>ilmeisesti kykene hyväksyttävästi suoriutumaan suunnitelman mukaisista opinnoista tai on muutoin olennaisesti laiminlyönyt opiskeluaan</w:t>
      </w:r>
      <w:r>
        <w:rPr>
          <w:rFonts w:cstheme="minorHAnsi"/>
          <w:b/>
          <w:szCs w:val="20"/>
        </w:rPr>
        <w:t>.</w:t>
      </w:r>
      <w:r w:rsidR="00843573" w:rsidRPr="0085710B">
        <w:rPr>
          <w:rFonts w:cstheme="minorHAnsi"/>
          <w:b/>
          <w:szCs w:val="20"/>
        </w:rPr>
        <w:t xml:space="preserve"> </w:t>
      </w:r>
    </w:p>
    <w:p w:rsidR="00FD7C05" w:rsidRDefault="006307E7" w:rsidP="006307E7">
      <w:pPr>
        <w:spacing w:line="240" w:lineRule="auto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Tarkem</w:t>
      </w:r>
      <w:r w:rsidR="005916BB">
        <w:rPr>
          <w:rFonts w:cstheme="minorHAnsi"/>
          <w:b/>
          <w:szCs w:val="20"/>
        </w:rPr>
        <w:t>mat</w:t>
      </w:r>
      <w:r>
        <w:rPr>
          <w:rFonts w:cstheme="minorHAnsi"/>
          <w:b/>
          <w:szCs w:val="20"/>
        </w:rPr>
        <w:t xml:space="preserve"> perustelu</w:t>
      </w:r>
      <w:r w:rsidR="005916BB">
        <w:rPr>
          <w:rFonts w:cstheme="minorHAnsi"/>
          <w:b/>
          <w:szCs w:val="20"/>
        </w:rPr>
        <w:t>t</w:t>
      </w:r>
      <w:r>
        <w:rPr>
          <w:rFonts w:cstheme="minorHAnsi"/>
          <w:b/>
          <w:szCs w:val="20"/>
        </w:rPr>
        <w:t>:</w:t>
      </w:r>
      <w:r w:rsidR="00FD7C05">
        <w:rPr>
          <w:rFonts w:cstheme="minorHAnsi"/>
          <w:b/>
          <w:szCs w:val="20"/>
        </w:rPr>
        <w:t xml:space="preserve"> </w:t>
      </w:r>
    </w:p>
    <w:p w:rsidR="00552EBE" w:rsidRDefault="00552EBE" w:rsidP="00552EBE">
      <w:pPr>
        <w:spacing w:line="240" w:lineRule="auto"/>
        <w:jc w:val="both"/>
        <w:rPr>
          <w:rFonts w:cstheme="minorHAnsi"/>
          <w:b/>
          <w:szCs w:val="20"/>
        </w:rPr>
      </w:pPr>
    </w:p>
    <w:p w:rsidR="002506AA" w:rsidRDefault="002506AA" w:rsidP="00552EBE">
      <w:pPr>
        <w:spacing w:line="240" w:lineRule="auto"/>
        <w:jc w:val="both"/>
        <w:rPr>
          <w:rFonts w:cstheme="minorHAnsi"/>
          <w:b/>
          <w:szCs w:val="20"/>
        </w:rPr>
      </w:pPr>
    </w:p>
    <w:p w:rsidR="005916BB" w:rsidRPr="00552EBE" w:rsidRDefault="005916BB" w:rsidP="00552EBE">
      <w:pPr>
        <w:spacing w:line="240" w:lineRule="auto"/>
        <w:jc w:val="both"/>
        <w:rPr>
          <w:rFonts w:cstheme="minorHAnsi"/>
          <w:b/>
          <w:szCs w:val="20"/>
        </w:rPr>
      </w:pPr>
    </w:p>
    <w:p w:rsidR="009A457D" w:rsidRDefault="009A457D" w:rsidP="00A67355">
      <w:pPr>
        <w:spacing w:after="120" w:line="360" w:lineRule="auto"/>
        <w:rPr>
          <w:rFonts w:cstheme="minorHAnsi"/>
          <w:szCs w:val="20"/>
          <w:u w:val="single"/>
        </w:rPr>
      </w:pPr>
      <w:r>
        <w:rPr>
          <w:rFonts w:cstheme="minorHAnsi"/>
          <w:szCs w:val="20"/>
        </w:rPr>
        <w:t xml:space="preserve">Paikkakunta ja päiväys </w:t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  <w:t xml:space="preserve"> </w:t>
      </w:r>
      <w:r>
        <w:rPr>
          <w:rFonts w:cstheme="minorHAnsi"/>
          <w:szCs w:val="20"/>
        </w:rPr>
        <w:t xml:space="preserve">          </w:t>
      </w:r>
      <w:r>
        <w:rPr>
          <w:rFonts w:cstheme="minorHAnsi"/>
          <w:szCs w:val="20"/>
          <w:u w:val="single"/>
        </w:rPr>
        <w:t xml:space="preserve">       </w:t>
      </w:r>
      <w:r>
        <w:rPr>
          <w:rFonts w:cstheme="minorHAnsi"/>
          <w:szCs w:val="20"/>
        </w:rPr>
        <w:t xml:space="preserve"> </w:t>
      </w:r>
      <w:r w:rsidR="00843573">
        <w:rPr>
          <w:rFonts w:cstheme="minorHAnsi"/>
          <w:szCs w:val="20"/>
        </w:rPr>
        <w:t>/</w:t>
      </w:r>
      <w:r>
        <w:rPr>
          <w:rFonts w:cstheme="minorHAnsi"/>
          <w:szCs w:val="20"/>
          <w:u w:val="single"/>
        </w:rPr>
        <w:t xml:space="preserve">        </w:t>
      </w:r>
      <w:r>
        <w:rPr>
          <w:rFonts w:cstheme="minorHAnsi"/>
          <w:szCs w:val="20"/>
        </w:rPr>
        <w:t xml:space="preserve"> /20</w:t>
      </w:r>
      <w:r w:rsidR="00CB2C42">
        <w:rPr>
          <w:rFonts w:cstheme="minorHAnsi"/>
          <w:szCs w:val="20"/>
        </w:rPr>
        <w:t>1</w:t>
      </w:r>
      <w:r w:rsidR="0068192E">
        <w:rPr>
          <w:rFonts w:cstheme="minorHAnsi"/>
          <w:szCs w:val="20"/>
        </w:rPr>
        <w:t>6</w:t>
      </w:r>
      <w:r w:rsidRPr="009A457D">
        <w:rPr>
          <w:rFonts w:cstheme="minorHAnsi"/>
          <w:szCs w:val="20"/>
        </w:rPr>
        <w:t xml:space="preserve">   </w:t>
      </w:r>
    </w:p>
    <w:p w:rsidR="00843573" w:rsidRDefault="00207999" w:rsidP="00A67355">
      <w:pPr>
        <w:spacing w:after="120" w:line="360" w:lineRule="auto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146050</wp:posOffset>
                </wp:positionV>
                <wp:extent cx="2914650" cy="0"/>
                <wp:effectExtent l="6350" t="5715" r="1270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B1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1.05pt;margin-top:11.5pt;width:22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/U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3yRFbM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"/>
            </w:pict>
          </mc:Fallback>
        </mc:AlternateContent>
      </w:r>
      <w:r w:rsidR="00843573">
        <w:rPr>
          <w:rFonts w:cstheme="minorHAnsi"/>
          <w:szCs w:val="20"/>
        </w:rPr>
        <w:t>Keskeytys</w:t>
      </w:r>
      <w:r w:rsidR="009A457D">
        <w:rPr>
          <w:rFonts w:cstheme="minorHAnsi"/>
          <w:szCs w:val="20"/>
        </w:rPr>
        <w:t xml:space="preserve">esityksen tekijän allekirjoitus    </w:t>
      </w:r>
    </w:p>
    <w:p w:rsidR="009A457D" w:rsidRPr="009A457D" w:rsidRDefault="009A457D" w:rsidP="00A67355">
      <w:pPr>
        <w:spacing w:after="120" w:line="360" w:lineRule="auto"/>
        <w:rPr>
          <w:rFonts w:cstheme="minorHAnsi"/>
          <w:szCs w:val="20"/>
          <w:u w:val="single"/>
        </w:rPr>
      </w:pPr>
      <w:r>
        <w:rPr>
          <w:rFonts w:cstheme="minorHAnsi"/>
          <w:szCs w:val="20"/>
        </w:rPr>
        <w:t xml:space="preserve">Nimenselvennys </w:t>
      </w:r>
      <w:r w:rsidRPr="009A457D">
        <w:rPr>
          <w:rFonts w:cstheme="minorHAnsi"/>
          <w:szCs w:val="20"/>
          <w:u w:val="single"/>
        </w:rPr>
        <w:t xml:space="preserve">  </w:t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</w:p>
    <w:p w:rsidR="009A457D" w:rsidRPr="009A457D" w:rsidRDefault="009A457D" w:rsidP="00A67355">
      <w:pPr>
        <w:spacing w:after="120" w:line="360" w:lineRule="auto"/>
        <w:rPr>
          <w:rFonts w:cstheme="minorHAnsi"/>
          <w:szCs w:val="20"/>
          <w:u w:val="single"/>
        </w:rPr>
      </w:pPr>
      <w:r>
        <w:t>V</w:t>
      </w:r>
      <w:r w:rsidR="00843573" w:rsidRPr="0085710B">
        <w:rPr>
          <w:rFonts w:cstheme="minorHAnsi"/>
          <w:szCs w:val="20"/>
        </w:rPr>
        <w:t>astuuasema organisaatiossa</w:t>
      </w:r>
      <w:r w:rsidRPr="009A457D">
        <w:rPr>
          <w:rFonts w:cstheme="minorHAnsi"/>
          <w:szCs w:val="20"/>
          <w:u w:val="single"/>
        </w:rPr>
        <w:t xml:space="preserve">   </w:t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</w:p>
    <w:p w:rsidR="005916BB" w:rsidRDefault="005916BB" w:rsidP="00843573">
      <w:pPr>
        <w:spacing w:line="240" w:lineRule="auto"/>
        <w:ind w:left="-142" w:firstLine="142"/>
        <w:rPr>
          <w:rFonts w:cstheme="minorHAnsi"/>
          <w:b/>
          <w:szCs w:val="20"/>
        </w:rPr>
      </w:pPr>
    </w:p>
    <w:p w:rsidR="00843573" w:rsidRDefault="00843573" w:rsidP="00843573">
      <w:pPr>
        <w:spacing w:line="240" w:lineRule="auto"/>
        <w:ind w:left="-142" w:firstLine="142"/>
        <w:rPr>
          <w:rFonts w:cstheme="minorHAnsi"/>
          <w:b/>
          <w:szCs w:val="20"/>
        </w:rPr>
      </w:pPr>
      <w:r w:rsidRPr="00BB097D">
        <w:rPr>
          <w:rFonts w:cstheme="minorHAnsi"/>
          <w:b/>
          <w:szCs w:val="20"/>
        </w:rPr>
        <w:t xml:space="preserve">Lähetä keskeytysesitys osoitteeseen: </w:t>
      </w:r>
      <w:hyperlink r:id="rId9" w:history="1">
        <w:r w:rsidR="005916BB" w:rsidRPr="00F85D99">
          <w:rPr>
            <w:rStyle w:val="Hyperlinkki"/>
            <w:rFonts w:cstheme="minorHAnsi"/>
            <w:b/>
            <w:szCs w:val="20"/>
          </w:rPr>
          <w:t>tyovoimakoulutus.pohjois-savo@te-toimisto.fi</w:t>
        </w:r>
      </w:hyperlink>
      <w:r w:rsidR="00660643">
        <w:rPr>
          <w:rFonts w:cstheme="minorHAnsi"/>
          <w:b/>
          <w:szCs w:val="20"/>
        </w:rPr>
        <w:t>.</w:t>
      </w:r>
    </w:p>
    <w:p w:rsidR="00A21BF0" w:rsidRDefault="00843573" w:rsidP="00843573">
      <w:pPr>
        <w:pStyle w:val="Luettelokappale"/>
        <w:spacing w:line="360" w:lineRule="auto"/>
        <w:ind w:left="0"/>
      </w:pPr>
      <w:r w:rsidRPr="00C31481">
        <w:rPr>
          <w:rFonts w:cstheme="minorHAnsi"/>
          <w:b/>
          <w:szCs w:val="20"/>
        </w:rPr>
        <w:t>TE-toimisto tekee aina keskeytyspäätökset, kun keskeytys perustuu Julkiseen työvoima- ja yrityspalvelulain (916/2012) 5 luvun 4 § 2 momentti</w:t>
      </w:r>
      <w:r w:rsidR="009A457D">
        <w:rPr>
          <w:rFonts w:cstheme="minorHAnsi"/>
          <w:b/>
          <w:szCs w:val="20"/>
        </w:rPr>
        <w:t xml:space="preserve">in </w:t>
      </w:r>
      <w:r w:rsidRPr="00C31481">
        <w:rPr>
          <w:rFonts w:cstheme="minorHAnsi"/>
          <w:b/>
          <w:szCs w:val="20"/>
        </w:rPr>
        <w:t>sekä 5 luvun 5 §:ään.</w:t>
      </w:r>
    </w:p>
    <w:sectPr w:rsidR="00A21BF0" w:rsidSect="00240D10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7D" w:rsidRDefault="009A457D" w:rsidP="00A67355">
      <w:pPr>
        <w:spacing w:after="0" w:line="240" w:lineRule="auto"/>
      </w:pPr>
      <w:r>
        <w:separator/>
      </w:r>
    </w:p>
  </w:endnote>
  <w:endnote w:type="continuationSeparator" w:id="0">
    <w:p w:rsidR="009A457D" w:rsidRDefault="009A457D" w:rsidP="00A6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7D" w:rsidRDefault="009A457D" w:rsidP="00A67355">
      <w:pPr>
        <w:spacing w:after="0" w:line="240" w:lineRule="auto"/>
      </w:pPr>
      <w:r>
        <w:separator/>
      </w:r>
    </w:p>
  </w:footnote>
  <w:footnote w:type="continuationSeparator" w:id="0">
    <w:p w:rsidR="009A457D" w:rsidRDefault="009A457D" w:rsidP="00A6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F5EC1"/>
    <w:multiLevelType w:val="hybridMultilevel"/>
    <w:tmpl w:val="BC46731E"/>
    <w:lvl w:ilvl="0" w:tplc="C21E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B60FF"/>
    <w:multiLevelType w:val="hybridMultilevel"/>
    <w:tmpl w:val="24C27C0E"/>
    <w:lvl w:ilvl="0" w:tplc="C21E75F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73"/>
    <w:rsid w:val="00036911"/>
    <w:rsid w:val="000A0F2E"/>
    <w:rsid w:val="000B0C0E"/>
    <w:rsid w:val="0010228F"/>
    <w:rsid w:val="0013439F"/>
    <w:rsid w:val="0013630C"/>
    <w:rsid w:val="00197B9A"/>
    <w:rsid w:val="001B1A0A"/>
    <w:rsid w:val="001C12CC"/>
    <w:rsid w:val="001C72EC"/>
    <w:rsid w:val="001D4DC3"/>
    <w:rsid w:val="00207999"/>
    <w:rsid w:val="00220156"/>
    <w:rsid w:val="00236304"/>
    <w:rsid w:val="00240D10"/>
    <w:rsid w:val="002506AA"/>
    <w:rsid w:val="00284E22"/>
    <w:rsid w:val="002D6F16"/>
    <w:rsid w:val="002E3E25"/>
    <w:rsid w:val="002E513C"/>
    <w:rsid w:val="002F16BD"/>
    <w:rsid w:val="00330477"/>
    <w:rsid w:val="003566F4"/>
    <w:rsid w:val="003776E4"/>
    <w:rsid w:val="003A7454"/>
    <w:rsid w:val="003B1493"/>
    <w:rsid w:val="003B2315"/>
    <w:rsid w:val="003E4249"/>
    <w:rsid w:val="00402BBD"/>
    <w:rsid w:val="004825F1"/>
    <w:rsid w:val="004B42F3"/>
    <w:rsid w:val="004C67E3"/>
    <w:rsid w:val="004D643F"/>
    <w:rsid w:val="00520F21"/>
    <w:rsid w:val="00552EBE"/>
    <w:rsid w:val="0056223A"/>
    <w:rsid w:val="005916BB"/>
    <w:rsid w:val="00591980"/>
    <w:rsid w:val="005A2C57"/>
    <w:rsid w:val="005A2F54"/>
    <w:rsid w:val="005E635B"/>
    <w:rsid w:val="005E6E3C"/>
    <w:rsid w:val="005F19D8"/>
    <w:rsid w:val="00600927"/>
    <w:rsid w:val="006307E7"/>
    <w:rsid w:val="00657813"/>
    <w:rsid w:val="00660643"/>
    <w:rsid w:val="0068192E"/>
    <w:rsid w:val="006E4449"/>
    <w:rsid w:val="00704629"/>
    <w:rsid w:val="0079687D"/>
    <w:rsid w:val="007A3DBD"/>
    <w:rsid w:val="007B0934"/>
    <w:rsid w:val="007C7692"/>
    <w:rsid w:val="007E20C4"/>
    <w:rsid w:val="00814B80"/>
    <w:rsid w:val="00843573"/>
    <w:rsid w:val="008B14DE"/>
    <w:rsid w:val="008B2C89"/>
    <w:rsid w:val="008C422C"/>
    <w:rsid w:val="00911626"/>
    <w:rsid w:val="00912507"/>
    <w:rsid w:val="00925B34"/>
    <w:rsid w:val="009746A2"/>
    <w:rsid w:val="00982224"/>
    <w:rsid w:val="00994D9B"/>
    <w:rsid w:val="009A457D"/>
    <w:rsid w:val="009A4B9F"/>
    <w:rsid w:val="009B2D33"/>
    <w:rsid w:val="009D7357"/>
    <w:rsid w:val="00A21BF0"/>
    <w:rsid w:val="00A25DFC"/>
    <w:rsid w:val="00A3172E"/>
    <w:rsid w:val="00A6526A"/>
    <w:rsid w:val="00A67341"/>
    <w:rsid w:val="00A67355"/>
    <w:rsid w:val="00A674B2"/>
    <w:rsid w:val="00AB3F72"/>
    <w:rsid w:val="00AB7083"/>
    <w:rsid w:val="00AE6D45"/>
    <w:rsid w:val="00B13238"/>
    <w:rsid w:val="00BA7F5D"/>
    <w:rsid w:val="00BB7FD9"/>
    <w:rsid w:val="00C72B5F"/>
    <w:rsid w:val="00C7718A"/>
    <w:rsid w:val="00CB2C42"/>
    <w:rsid w:val="00CC3044"/>
    <w:rsid w:val="00CC684E"/>
    <w:rsid w:val="00CD2265"/>
    <w:rsid w:val="00CF6FC7"/>
    <w:rsid w:val="00D221DC"/>
    <w:rsid w:val="00D5378F"/>
    <w:rsid w:val="00D74460"/>
    <w:rsid w:val="00D97971"/>
    <w:rsid w:val="00E1048C"/>
    <w:rsid w:val="00E24121"/>
    <w:rsid w:val="00E320CF"/>
    <w:rsid w:val="00E578A7"/>
    <w:rsid w:val="00E90333"/>
    <w:rsid w:val="00EF1F95"/>
    <w:rsid w:val="00F17BAF"/>
    <w:rsid w:val="00F224D3"/>
    <w:rsid w:val="00F30632"/>
    <w:rsid w:val="00F80EC5"/>
    <w:rsid w:val="00F94126"/>
    <w:rsid w:val="00FA1DBC"/>
    <w:rsid w:val="00FA740F"/>
    <w:rsid w:val="00FC455C"/>
    <w:rsid w:val="00FC60E7"/>
    <w:rsid w:val="00FD7C05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922415-F84B-4578-B5B2-3BCFA14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435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43573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4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4357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67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7355"/>
  </w:style>
  <w:style w:type="paragraph" w:styleId="Alatunniste">
    <w:name w:val="footer"/>
    <w:basedOn w:val="Normaali"/>
    <w:link w:val="AlatunnisteChar"/>
    <w:uiPriority w:val="99"/>
    <w:unhideWhenUsed/>
    <w:rsid w:val="00A67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7355"/>
  </w:style>
  <w:style w:type="paragraph" w:styleId="Seliteteksti">
    <w:name w:val="Balloon Text"/>
    <w:basedOn w:val="Normaali"/>
    <w:link w:val="SelitetekstiChar"/>
    <w:uiPriority w:val="99"/>
    <w:semiHidden/>
    <w:unhideWhenUsed/>
    <w:rsid w:val="00A6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yovoimakoulutus.pohjois-savo@te-toimis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F48E-EC63-4FBC-8D59-A386A5EE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AVI ELY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Kuirinlahti</dc:creator>
  <cp:lastModifiedBy>Rantonen Anne</cp:lastModifiedBy>
  <cp:revision>3</cp:revision>
  <cp:lastPrinted>2016-03-08T05:37:00Z</cp:lastPrinted>
  <dcterms:created xsi:type="dcterms:W3CDTF">2016-04-26T11:33:00Z</dcterms:created>
  <dcterms:modified xsi:type="dcterms:W3CDTF">2016-04-29T06:46:00Z</dcterms:modified>
</cp:coreProperties>
</file>