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1" w:rightFromText="141" w:vertAnchor="text" w:tblpY="1"/>
        <w:tblOverlap w:val="never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80"/>
      </w:tblGrid>
      <w:tr w:rsidR="009C00D8" w14:paraId="50418D93" w14:textId="77777777" w:rsidTr="007D5297">
        <w:trPr>
          <w:cantSplit/>
          <w:trHeight w:hRule="exact" w:val="737"/>
        </w:trPr>
        <w:tc>
          <w:tcPr>
            <w:tcW w:w="4111" w:type="dxa"/>
          </w:tcPr>
          <w:p w14:paraId="492D506A" w14:textId="16AA68D8" w:rsidR="009C00D8" w:rsidRDefault="00D356C7" w:rsidP="007D5297">
            <w:pPr>
              <w:pStyle w:val="Yltunniste"/>
              <w:jc w:val="right"/>
            </w:pPr>
            <w:bookmarkStart w:id="0" w:name="_GoBack"/>
            <w:bookmarkEnd w:id="0"/>
            <w:r>
              <w:rPr>
                <w:sz w:val="16"/>
                <w:szCs w:val="16"/>
              </w:rPr>
              <w:t>Satakunnan</w:t>
            </w:r>
            <w:r w:rsidR="007D5297" w:rsidRPr="00F464E3">
              <w:rPr>
                <w:sz w:val="16"/>
                <w:szCs w:val="16"/>
              </w:rPr>
              <w:t xml:space="preserve"> työ- ja elinkeinotoimisto</w:t>
            </w:r>
          </w:p>
        </w:tc>
        <w:tc>
          <w:tcPr>
            <w:tcW w:w="5880" w:type="dxa"/>
          </w:tcPr>
          <w:p w14:paraId="6A72C6CD" w14:textId="77777777" w:rsidR="009C00D8" w:rsidRDefault="009C00D8" w:rsidP="00465037">
            <w:pPr>
              <w:pStyle w:val="Yltunniste"/>
            </w:pPr>
          </w:p>
        </w:tc>
      </w:tr>
      <w:tr w:rsidR="00F12044" w14:paraId="3F5C9256" w14:textId="77777777" w:rsidTr="00465037">
        <w:trPr>
          <w:cantSplit/>
          <w:trHeight w:hRule="exact" w:val="510"/>
        </w:trPr>
        <w:tc>
          <w:tcPr>
            <w:tcW w:w="9991" w:type="dxa"/>
            <w:gridSpan w:val="2"/>
          </w:tcPr>
          <w:p w14:paraId="7DE117D7" w14:textId="77777777" w:rsidR="00F12044" w:rsidRPr="00F12044" w:rsidRDefault="00B8184F" w:rsidP="00AF4B81">
            <w:pPr>
              <w:pStyle w:val="Otsikko1"/>
              <w:outlineLvl w:val="0"/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65408" behindDoc="0" locked="0" layoutInCell="1" allowOverlap="1" wp14:anchorId="411E7B0A" wp14:editId="496309F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133985</wp:posOffset>
                  </wp:positionV>
                  <wp:extent cx="1961515" cy="332740"/>
                  <wp:effectExtent l="0" t="0" r="635" b="0"/>
                  <wp:wrapNone/>
                  <wp:docPr id="40" name="Kuva 1" descr="red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66B133" w14:textId="77777777" w:rsidR="00B8184F" w:rsidRDefault="00B8184F" w:rsidP="00A973BA">
      <w:pPr>
        <w:pStyle w:val="Otsikko1"/>
      </w:pPr>
    </w:p>
    <w:p w14:paraId="47A8E810" w14:textId="538FAF5D" w:rsidR="00A973BA" w:rsidRPr="009C00D8" w:rsidRDefault="008B3E09" w:rsidP="00A973BA">
      <w:pPr>
        <w:pStyle w:val="Otsikko1"/>
      </w:pPr>
      <w:r>
        <w:t>Työnhakuvalmennus verkossa</w:t>
      </w:r>
      <w:r w:rsidR="00D356C7">
        <w:t>, 5 pv</w:t>
      </w:r>
    </w:p>
    <w:p w14:paraId="35DB954A" w14:textId="08854B90" w:rsidR="00A973BA" w:rsidRDefault="00D356C7" w:rsidP="00A6778E">
      <w:pPr>
        <w:pStyle w:val="Alaotsikko"/>
      </w:pPr>
      <w:r>
        <w:t>Satakunnan</w:t>
      </w:r>
      <w:r w:rsidR="00AF4B81">
        <w:t xml:space="preserve"> TE-toimiston </w:t>
      </w:r>
      <w:r w:rsidR="00573F1F">
        <w:t>asiakkaille</w:t>
      </w:r>
      <w:r w:rsidR="00AF4B81">
        <w:t xml:space="preserve"> </w:t>
      </w:r>
      <w:r w:rsidR="0044605A">
        <w:t>2</w:t>
      </w:r>
      <w:r w:rsidR="003C15FB" w:rsidRPr="003C15FB">
        <w:t>0.</w:t>
      </w:r>
      <w:r w:rsidR="003C15FB">
        <w:t xml:space="preserve"> </w:t>
      </w:r>
      <w:r w:rsidR="003C15FB" w:rsidRPr="003C15FB">
        <w:t>-</w:t>
      </w:r>
      <w:r w:rsidR="003C15FB">
        <w:t xml:space="preserve"> </w:t>
      </w:r>
      <w:r w:rsidR="0044605A">
        <w:t>3</w:t>
      </w:r>
      <w:r w:rsidR="003C15FB" w:rsidRPr="003C15FB">
        <w:t>1.</w:t>
      </w:r>
      <w:r w:rsidR="0044605A">
        <w:t>5</w:t>
      </w:r>
      <w:r w:rsidR="003C15FB" w:rsidRPr="003C15FB">
        <w:t>.201</w:t>
      </w:r>
      <w:r w:rsidR="0044605A">
        <w:t>9</w:t>
      </w:r>
    </w:p>
    <w:p w14:paraId="43FB0BCD" w14:textId="77777777" w:rsidR="00C007D1" w:rsidRDefault="00C007D1" w:rsidP="00B3300B">
      <w:pPr>
        <w:pStyle w:val="Leipteksti"/>
      </w:pPr>
    </w:p>
    <w:p w14:paraId="1100A219" w14:textId="77777777" w:rsidR="00F12044" w:rsidRDefault="00F12044" w:rsidP="009C00D8">
      <w:pPr>
        <w:pStyle w:val="Leipteksti"/>
        <w:sectPr w:rsidR="00F12044" w:rsidSect="009C00D8">
          <w:headerReference w:type="default" r:id="rId12"/>
          <w:headerReference w:type="first" r:id="rId13"/>
          <w:pgSz w:w="11906" w:h="16838"/>
          <w:pgMar w:top="2041" w:right="567" w:bottom="720" w:left="907" w:header="544" w:footer="544" w:gutter="0"/>
          <w:cols w:space="708"/>
          <w:titlePg/>
          <w:docGrid w:linePitch="360"/>
        </w:sectPr>
      </w:pPr>
    </w:p>
    <w:p w14:paraId="12DB5C33" w14:textId="278FCB4C" w:rsidR="00F12044" w:rsidRPr="00DE58E1" w:rsidRDefault="008B3E09" w:rsidP="00F12044">
      <w:pPr>
        <w:pStyle w:val="Leipteksti"/>
        <w:rPr>
          <w:b/>
        </w:rPr>
      </w:pPr>
      <w:r w:rsidRPr="008B3E09">
        <w:rPr>
          <w:b/>
        </w:rPr>
        <w:t xml:space="preserve">TyönhakuRedi-valmennus verkossa on </w:t>
      </w:r>
      <w:r w:rsidR="00630F33">
        <w:rPr>
          <w:b/>
        </w:rPr>
        <w:t>helppo</w:t>
      </w:r>
      <w:r w:rsidRPr="008B3E09">
        <w:rPr>
          <w:b/>
        </w:rPr>
        <w:t xml:space="preserve"> </w:t>
      </w:r>
      <w:r w:rsidR="00D356C7">
        <w:rPr>
          <w:b/>
        </w:rPr>
        <w:t>keino</w:t>
      </w:r>
      <w:r w:rsidRPr="008B3E09">
        <w:rPr>
          <w:b/>
        </w:rPr>
        <w:t xml:space="preserve"> ottaa vauhtia työnhakuun. </w:t>
      </w:r>
      <w:r w:rsidR="000954A4">
        <w:rPr>
          <w:b/>
        </w:rPr>
        <w:t xml:space="preserve">Valmennus on yksilöllinen: voit aloittaa omaan tahtiisi, mutta suositus on aloittaa mahdollisimman pian. Viimeistään </w:t>
      </w:r>
      <w:r w:rsidR="00DA0059">
        <w:rPr>
          <w:b/>
        </w:rPr>
        <w:t xml:space="preserve">kirjauduttava </w:t>
      </w:r>
      <w:r w:rsidR="00C5709D">
        <w:rPr>
          <w:b/>
        </w:rPr>
        <w:t xml:space="preserve">ja aloitettava </w:t>
      </w:r>
      <w:r w:rsidR="00D0438B">
        <w:rPr>
          <w:b/>
        </w:rPr>
        <w:t>opinnot</w:t>
      </w:r>
      <w:r w:rsidR="00C5709D">
        <w:rPr>
          <w:b/>
        </w:rPr>
        <w:t xml:space="preserve"> </w:t>
      </w:r>
      <w:r w:rsidR="000954A4">
        <w:rPr>
          <w:b/>
        </w:rPr>
        <w:t>perjantaina</w:t>
      </w:r>
      <w:r w:rsidR="00DA0059">
        <w:rPr>
          <w:b/>
        </w:rPr>
        <w:t xml:space="preserve"> </w:t>
      </w:r>
      <w:r w:rsidR="0044605A">
        <w:rPr>
          <w:b/>
        </w:rPr>
        <w:t>24</w:t>
      </w:r>
      <w:r w:rsidR="000D6B7D">
        <w:rPr>
          <w:b/>
        </w:rPr>
        <w:t>.</w:t>
      </w:r>
      <w:r w:rsidR="0044605A">
        <w:rPr>
          <w:b/>
        </w:rPr>
        <w:t>5</w:t>
      </w:r>
      <w:r w:rsidR="00DA0059">
        <w:rPr>
          <w:b/>
        </w:rPr>
        <w:t>.</w:t>
      </w:r>
    </w:p>
    <w:p w14:paraId="046CBF96" w14:textId="77777777" w:rsidR="00F12044" w:rsidRPr="00DE58E1" w:rsidRDefault="008B3E09" w:rsidP="00A6778E">
      <w:pPr>
        <w:pStyle w:val="Otsikko2"/>
      </w:pPr>
      <w:r w:rsidRPr="00DE58E1">
        <w:t>Tavoite</w:t>
      </w:r>
    </w:p>
    <w:p w14:paraId="5AFE93AA" w14:textId="77777777" w:rsidR="00F12044" w:rsidRDefault="008B3E09" w:rsidP="00937633">
      <w:pPr>
        <w:pStyle w:val="Leipteksti"/>
        <w:rPr>
          <w:lang w:val="en-US"/>
        </w:rPr>
      </w:pPr>
      <w:r>
        <w:rPr>
          <w:noProof/>
        </w:rPr>
        <w:t>Saat tuoreen suunnitelman työnhakuasi varten ja haet tuetusti sopivia työpaikkoja</w:t>
      </w:r>
      <w:r w:rsidR="00630F33">
        <w:rPr>
          <w:noProof/>
        </w:rPr>
        <w:t xml:space="preserve"> osuvilla hakemuksilla ja juuri sinulle sopivalla CV:llä.</w:t>
      </w:r>
      <w:r>
        <w:rPr>
          <w:noProof/>
        </w:rPr>
        <w:t xml:space="preserve"> </w:t>
      </w:r>
      <w:r w:rsidR="00630F33">
        <w:rPr>
          <w:noProof/>
        </w:rPr>
        <w:t>Saat varmuutta työhaastatteluun ja uusia ideoita.</w:t>
      </w:r>
    </w:p>
    <w:p w14:paraId="7373C71B" w14:textId="77777777" w:rsidR="00F12044" w:rsidRDefault="008B3E09" w:rsidP="00A6778E">
      <w:pPr>
        <w:pStyle w:val="Otsikko2"/>
        <w:rPr>
          <w:lang w:val="en-US"/>
        </w:rPr>
      </w:pPr>
      <w:r>
        <w:rPr>
          <w:lang w:val="en-US"/>
        </w:rPr>
        <w:t>Sisältö</w:t>
      </w:r>
    </w:p>
    <w:p w14:paraId="3BAA5BA8" w14:textId="22C1AF00" w:rsidR="00F61E02" w:rsidRPr="00F61E02" w:rsidRDefault="00D356C7" w:rsidP="00F61E02">
      <w:pPr>
        <w:pStyle w:val="Leipteksti"/>
        <w:numPr>
          <w:ilvl w:val="0"/>
          <w:numId w:val="2"/>
        </w:numPr>
      </w:pPr>
      <w:r>
        <w:t>Aloituspuhelu</w:t>
      </w:r>
      <w:r w:rsidR="00DA0059">
        <w:t xml:space="preserve"> valmentajalta sinulle</w:t>
      </w:r>
    </w:p>
    <w:p w14:paraId="118B17D2" w14:textId="53595CFA" w:rsidR="00F61E02" w:rsidRPr="00F61E02" w:rsidRDefault="00D356C7" w:rsidP="00F61E02">
      <w:pPr>
        <w:pStyle w:val="Leipteksti"/>
        <w:numPr>
          <w:ilvl w:val="0"/>
          <w:numId w:val="2"/>
        </w:numPr>
      </w:pPr>
      <w:r>
        <w:t>Alat ja työtehtävät</w:t>
      </w:r>
    </w:p>
    <w:p w14:paraId="201D9A53" w14:textId="77777777" w:rsidR="00F61E02" w:rsidRPr="00F61E02" w:rsidRDefault="00F61E02" w:rsidP="008B3E09">
      <w:pPr>
        <w:pStyle w:val="Leipteksti"/>
        <w:numPr>
          <w:ilvl w:val="0"/>
          <w:numId w:val="2"/>
        </w:numPr>
      </w:pPr>
      <w:r w:rsidRPr="00F61E02">
        <w:t>Omat vahvuudet</w:t>
      </w:r>
    </w:p>
    <w:p w14:paraId="2AB61D1F" w14:textId="77777777" w:rsidR="008B3E09" w:rsidRPr="00F61E02" w:rsidRDefault="00F61E02" w:rsidP="008B3E09">
      <w:pPr>
        <w:pStyle w:val="Leipteksti"/>
        <w:numPr>
          <w:ilvl w:val="0"/>
          <w:numId w:val="2"/>
        </w:numPr>
      </w:pPr>
      <w:r w:rsidRPr="00F61E02">
        <w:t>Osaaminen</w:t>
      </w:r>
    </w:p>
    <w:p w14:paraId="2788063B" w14:textId="77777777" w:rsidR="00F61E02" w:rsidRPr="00F61E02" w:rsidRDefault="00F61E02" w:rsidP="00F61E02">
      <w:pPr>
        <w:pStyle w:val="Leipteksti"/>
        <w:numPr>
          <w:ilvl w:val="0"/>
          <w:numId w:val="2"/>
        </w:numPr>
      </w:pPr>
      <w:r w:rsidRPr="00F61E02">
        <w:t>Työnhaku käytännössä</w:t>
      </w:r>
      <w:r w:rsidR="00630F33">
        <w:t xml:space="preserve"> (keinot, kanavat, some)</w:t>
      </w:r>
    </w:p>
    <w:p w14:paraId="2863C25A" w14:textId="77777777" w:rsidR="00F61E02" w:rsidRPr="00F61E02" w:rsidRDefault="00F61E02" w:rsidP="00F61E02">
      <w:pPr>
        <w:pStyle w:val="Leipteksti"/>
        <w:numPr>
          <w:ilvl w:val="0"/>
          <w:numId w:val="2"/>
        </w:numPr>
      </w:pPr>
      <w:r w:rsidRPr="00F61E02">
        <w:t>Työnhaun tekstit</w:t>
      </w:r>
      <w:r w:rsidR="00630F33">
        <w:t xml:space="preserve"> (asiakirjat)</w:t>
      </w:r>
    </w:p>
    <w:p w14:paraId="1623C406" w14:textId="77777777" w:rsidR="00F61E02" w:rsidRPr="00F61E02" w:rsidRDefault="00F61E02" w:rsidP="00F61E02">
      <w:pPr>
        <w:pStyle w:val="Leipteksti"/>
        <w:numPr>
          <w:ilvl w:val="0"/>
          <w:numId w:val="2"/>
        </w:numPr>
      </w:pPr>
      <w:r w:rsidRPr="00F61E02">
        <w:t>Työhaastattelu</w:t>
      </w:r>
      <w:r w:rsidR="00630F33">
        <w:t xml:space="preserve"> ja videoharjoitus (vapaaehtoinen)</w:t>
      </w:r>
    </w:p>
    <w:p w14:paraId="7523DF09" w14:textId="77777777" w:rsidR="00F61E02" w:rsidRPr="00F61E02" w:rsidRDefault="00F61E02" w:rsidP="00F61E02">
      <w:pPr>
        <w:pStyle w:val="Leipteksti"/>
        <w:numPr>
          <w:ilvl w:val="0"/>
          <w:numId w:val="2"/>
        </w:numPr>
      </w:pPr>
      <w:r w:rsidRPr="00F61E02">
        <w:t>Seuraavat askeleet</w:t>
      </w:r>
    </w:p>
    <w:p w14:paraId="7C3059B2" w14:textId="77777777" w:rsidR="00F61E02" w:rsidRPr="00F61E02" w:rsidRDefault="00F61E02" w:rsidP="00F61E02">
      <w:pPr>
        <w:pStyle w:val="Leipteksti"/>
        <w:numPr>
          <w:ilvl w:val="0"/>
          <w:numId w:val="2"/>
        </w:numPr>
      </w:pPr>
      <w:r w:rsidRPr="00F61E02">
        <w:t xml:space="preserve">Henkilökohtainen ohjaus </w:t>
      </w:r>
      <w:r w:rsidR="003F26DA">
        <w:t>ja työnhaku</w:t>
      </w:r>
    </w:p>
    <w:p w14:paraId="65EE0490" w14:textId="77777777" w:rsidR="002D4EB6" w:rsidRDefault="002D4EB6" w:rsidP="00630F33">
      <w:pPr>
        <w:pStyle w:val="Leipteksti"/>
        <w:rPr>
          <w:lang w:val="en-US"/>
        </w:rPr>
      </w:pPr>
    </w:p>
    <w:p w14:paraId="031CB52B" w14:textId="20284775" w:rsidR="00520DE8" w:rsidRDefault="00520DE8" w:rsidP="00BA0FA8">
      <w:pPr>
        <w:pStyle w:val="Leipteksti"/>
      </w:pPr>
      <w:r w:rsidRPr="00520DE8">
        <w:rPr>
          <w:b/>
        </w:rPr>
        <w:t>Viiden päivän valmennuksessa</w:t>
      </w:r>
      <w:r>
        <w:t xml:space="preserve"> painotetaan työnhaun etenemistä, työnhaun tekstejä ja haastatteluun valmistautumista.</w:t>
      </w:r>
    </w:p>
    <w:p w14:paraId="1D4B1F84" w14:textId="77777777" w:rsidR="00C5709D" w:rsidRPr="00DE58E1" w:rsidRDefault="00630F33" w:rsidP="00BA0FA8">
      <w:pPr>
        <w:pStyle w:val="Leipteksti"/>
        <w:rPr>
          <w:b/>
        </w:rPr>
      </w:pPr>
      <w:r w:rsidRPr="00DE58E1">
        <w:t>Sisältää videoita, haastatteluja, tosielämän esimerkkejä, vinkkejä, linkkejä ja helpon kirjoitustyökalun.</w:t>
      </w:r>
      <w:r w:rsidR="00C5709D">
        <w:t xml:space="preserve"> </w:t>
      </w:r>
      <w:r w:rsidR="00C5709D">
        <w:rPr>
          <w:b/>
        </w:rPr>
        <w:t>S</w:t>
      </w:r>
      <w:r w:rsidR="00C5709D" w:rsidRPr="008B3E09">
        <w:rPr>
          <w:b/>
        </w:rPr>
        <w:t>aat henkilökohtaista ohjausta</w:t>
      </w:r>
      <w:r w:rsidR="00C5709D">
        <w:rPr>
          <w:b/>
        </w:rPr>
        <w:t xml:space="preserve"> puhelimessa ja verkossa</w:t>
      </w:r>
      <w:r w:rsidR="00C5709D" w:rsidRPr="008B3E09">
        <w:rPr>
          <w:b/>
        </w:rPr>
        <w:t xml:space="preserve">. </w:t>
      </w:r>
    </w:p>
    <w:p w14:paraId="1051DD54" w14:textId="77777777" w:rsidR="006E4711" w:rsidRDefault="006E4711" w:rsidP="00BA0FA8">
      <w:pPr>
        <w:pStyle w:val="Leipteksti"/>
      </w:pPr>
    </w:p>
    <w:p w14:paraId="4B747EED" w14:textId="0A1ACF58" w:rsidR="001A6674" w:rsidRDefault="001A6674" w:rsidP="00BA0FA8">
      <w:r>
        <w:t xml:space="preserve">Palautetta valmennus on saanut </w:t>
      </w:r>
      <w:r w:rsidRPr="001A6674">
        <w:rPr>
          <w:bCs/>
        </w:rPr>
        <w:t xml:space="preserve">selkeydestä ja </w:t>
      </w:r>
      <w:r w:rsidR="00BE5C8C" w:rsidRPr="001A6674">
        <w:rPr>
          <w:bCs/>
        </w:rPr>
        <w:t>helppokäyttöisyydestä</w:t>
      </w:r>
      <w:r w:rsidR="00BE5C8C">
        <w:t>. Valmennuksessa pääsee eteenpäin tasolta toiselle ja asiat löytyvät helposti.</w:t>
      </w:r>
    </w:p>
    <w:p w14:paraId="2FA496AA" w14:textId="71727D72" w:rsidR="00B8184F" w:rsidRDefault="001A6674" w:rsidP="00BA0FA8">
      <w:pPr>
        <w:pStyle w:val="Leipteksti"/>
      </w:pPr>
      <w:r>
        <w:rPr>
          <w:bCs/>
        </w:rPr>
        <w:t xml:space="preserve">Redissä </w:t>
      </w:r>
      <w:r>
        <w:t xml:space="preserve">sinulla on henkilökohtainen oppimistila, </w:t>
      </w:r>
      <w:r w:rsidR="00520DE8">
        <w:t xml:space="preserve">johon pääsee lisäksesi vain sinun </w:t>
      </w:r>
      <w:r w:rsidR="00600BB4">
        <w:t>oma</w:t>
      </w:r>
      <w:r w:rsidR="00133809">
        <w:t>valmentajasi</w:t>
      </w:r>
      <w:r w:rsidR="00520DE8">
        <w:t xml:space="preserve">. </w:t>
      </w:r>
    </w:p>
    <w:p w14:paraId="7B8DC0F1" w14:textId="2F50998A" w:rsidR="00F12044" w:rsidRDefault="00520DE8" w:rsidP="0031783E">
      <w:pPr>
        <w:pStyle w:val="Otsikko2"/>
        <w:spacing w:before="0"/>
        <w:rPr>
          <w:lang w:val="en-US"/>
        </w:rPr>
      </w:pPr>
      <w:r>
        <w:rPr>
          <w:lang w:val="en-US"/>
        </w:rPr>
        <w:t>K</w:t>
      </w:r>
      <w:r w:rsidR="00D356C7">
        <w:rPr>
          <w:lang w:val="en-US"/>
        </w:rPr>
        <w:t>esto</w:t>
      </w:r>
      <w:r>
        <w:rPr>
          <w:lang w:val="en-US"/>
        </w:rPr>
        <w:t xml:space="preserve"> ja eteneminen</w:t>
      </w:r>
      <w:r w:rsidR="00D356C7">
        <w:rPr>
          <w:lang w:val="en-US"/>
        </w:rPr>
        <w:t xml:space="preserve"> </w:t>
      </w:r>
    </w:p>
    <w:p w14:paraId="5EA3E947" w14:textId="345F8F6C" w:rsidR="00D356C7" w:rsidRPr="00D356C7" w:rsidRDefault="000954A4" w:rsidP="00756C44">
      <w:pPr>
        <w:pStyle w:val="Luettelo"/>
        <w:spacing w:after="80"/>
        <w:contextualSpacing w:val="0"/>
      </w:pPr>
      <w:r>
        <w:rPr>
          <w:b/>
        </w:rPr>
        <w:t>Kesto</w:t>
      </w:r>
      <w:r w:rsidR="00D356C7">
        <w:rPr>
          <w:b/>
        </w:rPr>
        <w:t xml:space="preserve"> 5 arkipäivää</w:t>
      </w:r>
    </w:p>
    <w:p w14:paraId="0AE38AD5" w14:textId="496EE8DC" w:rsidR="00D356C7" w:rsidRPr="00D356C7" w:rsidRDefault="00D356C7" w:rsidP="003C15FB">
      <w:pPr>
        <w:pStyle w:val="Luettelo"/>
      </w:pPr>
      <w:r>
        <w:t>Voit suorittaa valmennuksen omaan t</w:t>
      </w:r>
      <w:r w:rsidR="00320057">
        <w:t xml:space="preserve">ahtiin kahden viikon aikana </w:t>
      </w:r>
      <w:r w:rsidR="0044605A">
        <w:rPr>
          <w:b/>
        </w:rPr>
        <w:t>20</w:t>
      </w:r>
      <w:r w:rsidR="003C15FB" w:rsidRPr="003C15FB">
        <w:rPr>
          <w:b/>
        </w:rPr>
        <w:t>.</w:t>
      </w:r>
      <w:r w:rsidR="003C15FB">
        <w:rPr>
          <w:b/>
        </w:rPr>
        <w:t xml:space="preserve"> </w:t>
      </w:r>
      <w:r w:rsidR="003C15FB" w:rsidRPr="003C15FB">
        <w:rPr>
          <w:b/>
        </w:rPr>
        <w:t>-</w:t>
      </w:r>
      <w:r w:rsidR="003C15FB">
        <w:rPr>
          <w:b/>
        </w:rPr>
        <w:t xml:space="preserve"> </w:t>
      </w:r>
      <w:r w:rsidR="0044605A">
        <w:rPr>
          <w:b/>
        </w:rPr>
        <w:t>31</w:t>
      </w:r>
      <w:r w:rsidR="003C15FB" w:rsidRPr="003C15FB">
        <w:rPr>
          <w:b/>
        </w:rPr>
        <w:t>.</w:t>
      </w:r>
      <w:r w:rsidR="0044605A">
        <w:rPr>
          <w:b/>
        </w:rPr>
        <w:t>5</w:t>
      </w:r>
      <w:r w:rsidR="003C15FB" w:rsidRPr="003C15FB">
        <w:rPr>
          <w:b/>
        </w:rPr>
        <w:t>.201</w:t>
      </w:r>
      <w:r w:rsidR="0044605A">
        <w:rPr>
          <w:b/>
        </w:rPr>
        <w:t>9</w:t>
      </w:r>
    </w:p>
    <w:p w14:paraId="16E44071" w14:textId="51A9E560" w:rsidR="005657F0" w:rsidRPr="008938FB" w:rsidRDefault="0031783E" w:rsidP="005657F0">
      <w:pPr>
        <w:pStyle w:val="Luettelo"/>
        <w:rPr>
          <w:rFonts w:ascii="Arial" w:hAnsi="Arial" w:cs="Arial"/>
        </w:rPr>
      </w:pPr>
      <w:r>
        <w:t xml:space="preserve">Alussa saat </w:t>
      </w:r>
      <w:r w:rsidR="00C1452D">
        <w:t xml:space="preserve">kouluttajalta </w:t>
      </w:r>
      <w:r>
        <w:t>henkilökohtaiset käyttäjätunnukset</w:t>
      </w:r>
      <w:r w:rsidR="005B30E5">
        <w:t>, ohjeet</w:t>
      </w:r>
      <w:r w:rsidR="00520DE8">
        <w:t xml:space="preserve"> sekä valmennuksen verkko-osoitteen. Kirjaudu sisään saamillasi tunnuksilla ja aloita opiskelu. Valmentaja ottaa sinuun puhelimitse yhteyttä. Ohjaus jatkuu verkossa</w:t>
      </w:r>
      <w:r w:rsidR="00DA0059">
        <w:t xml:space="preserve"> ja tarvittaessa myös puhelimessa</w:t>
      </w:r>
      <w:r w:rsidR="00520DE8">
        <w:t>.</w:t>
      </w:r>
    </w:p>
    <w:p w14:paraId="4D00D73D" w14:textId="77777777" w:rsidR="008938FB" w:rsidRDefault="008938FB" w:rsidP="008938FB">
      <w:pPr>
        <w:pStyle w:val="Luettelo"/>
        <w:numPr>
          <w:ilvl w:val="0"/>
          <w:numId w:val="0"/>
        </w:numPr>
      </w:pPr>
    </w:p>
    <w:p w14:paraId="33C89F2C" w14:textId="77777777" w:rsidR="008938FB" w:rsidRPr="00213783" w:rsidRDefault="008938FB" w:rsidP="008938FB">
      <w:pPr>
        <w:pStyle w:val="Esiteleipteksti"/>
        <w:spacing w:line="260" w:lineRule="atLeast"/>
        <w:rPr>
          <w:rStyle w:val="Hyperlinkki"/>
          <w:rFonts w:asciiTheme="majorHAnsi" w:hAnsiTheme="majorHAnsi" w:cstheme="majorHAnsi"/>
          <w:b/>
          <w:color w:val="auto"/>
          <w:u w:val="none"/>
        </w:rPr>
      </w:pPr>
      <w:r w:rsidRPr="00213783">
        <w:rPr>
          <w:rStyle w:val="Hyperlinkki"/>
          <w:rFonts w:asciiTheme="majorHAnsi" w:hAnsiTheme="majorHAnsi" w:cstheme="majorHAnsi"/>
          <w:b/>
          <w:color w:val="auto"/>
          <w:u w:val="none"/>
        </w:rPr>
        <w:t>Tutustu valmennukseen esittelyvideolla</w:t>
      </w:r>
    </w:p>
    <w:p w14:paraId="328F2B89" w14:textId="77777777" w:rsidR="008938FB" w:rsidRPr="00213783" w:rsidRDefault="00575C48" w:rsidP="008938FB">
      <w:pPr>
        <w:pStyle w:val="Esiteleipteksti"/>
        <w:spacing w:line="260" w:lineRule="atLeast"/>
        <w:rPr>
          <w:rStyle w:val="Hyperlinkki"/>
          <w:rFonts w:asciiTheme="majorHAnsi" w:hAnsiTheme="majorHAnsi" w:cstheme="majorHAnsi"/>
          <w:color w:val="auto"/>
          <w:u w:val="none"/>
        </w:rPr>
      </w:pPr>
      <w:hyperlink r:id="rId14" w:history="1">
        <w:r w:rsidR="008938FB">
          <w:rPr>
            <w:rStyle w:val="Hyperlinkki"/>
          </w:rPr>
          <w:t>https://www.youtube.com/watch?v=ZOTnZSbt334</w:t>
        </w:r>
      </w:hyperlink>
    </w:p>
    <w:p w14:paraId="4D4859A1" w14:textId="77777777" w:rsidR="00F12044" w:rsidRPr="00DE58E1" w:rsidRDefault="005657F0" w:rsidP="00A6778E">
      <w:pPr>
        <w:pStyle w:val="Otsikko2"/>
      </w:pPr>
      <w:r w:rsidRPr="00DE58E1">
        <w:t>Lisätiedo</w:t>
      </w:r>
      <w:r w:rsidR="00F12044" w:rsidRPr="00DE58E1">
        <w:t>t</w:t>
      </w:r>
    </w:p>
    <w:p w14:paraId="5E63884D" w14:textId="6BA7B0DD" w:rsidR="00A76FA1" w:rsidRDefault="000954A4" w:rsidP="00BA0FA8">
      <w:pPr>
        <w:pStyle w:val="Esiteleipteksti"/>
        <w:spacing w:line="260" w:lineRule="atLeast"/>
        <w:rPr>
          <w:rFonts w:asciiTheme="minorHAnsi" w:eastAsiaTheme="minorHAnsi" w:hAnsiTheme="minorHAnsi" w:cstheme="minorHAnsi"/>
          <w:color w:val="auto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2"/>
          <w:lang w:eastAsia="en-US"/>
        </w:rPr>
        <w:t>K</w:t>
      </w:r>
      <w:r w:rsidR="00A76FA1">
        <w:rPr>
          <w:rFonts w:asciiTheme="minorHAnsi" w:eastAsiaTheme="minorHAnsi" w:hAnsiTheme="minorHAnsi" w:cstheme="minorHAnsi"/>
          <w:color w:val="auto"/>
          <w:szCs w:val="22"/>
          <w:lang w:eastAsia="en-US"/>
        </w:rPr>
        <w:t>äytössäsi tulee olla tietokone tai tabletti</w:t>
      </w:r>
      <w:r w:rsidR="000D6B7D">
        <w:rPr>
          <w:rFonts w:asciiTheme="minorHAnsi" w:eastAsiaTheme="minorHAnsi" w:hAnsiTheme="minorHAnsi" w:cstheme="minorHAnsi"/>
          <w:color w:val="auto"/>
          <w:szCs w:val="22"/>
          <w:lang w:eastAsia="en-US"/>
        </w:rPr>
        <w:t>, jossa on hyvä näppäimistö</w:t>
      </w:r>
      <w:r w:rsidR="00A76FA1">
        <w:rPr>
          <w:rFonts w:asciiTheme="minorHAnsi" w:eastAsiaTheme="minorHAnsi" w:hAnsiTheme="minorHAnsi" w:cstheme="minorHAnsi"/>
          <w:color w:val="auto"/>
          <w:szCs w:val="22"/>
          <w:lang w:eastAsia="en-US"/>
        </w:rPr>
        <w:t>. Tavallinen verkkoyhteys riittää. Aiempaa kokemust</w:t>
      </w:r>
      <w:r>
        <w:rPr>
          <w:rFonts w:asciiTheme="minorHAnsi" w:eastAsiaTheme="minorHAnsi" w:hAnsiTheme="minorHAnsi" w:cstheme="minorHAnsi"/>
          <w:color w:val="auto"/>
          <w:szCs w:val="22"/>
          <w:lang w:eastAsia="en-US"/>
        </w:rPr>
        <w:t xml:space="preserve">a verkko-opinnoista ei tarvita (riittää, jos tiedät, miten </w:t>
      </w:r>
      <w:r w:rsidR="00A76FA1">
        <w:rPr>
          <w:rFonts w:asciiTheme="minorHAnsi" w:eastAsiaTheme="minorHAnsi" w:hAnsiTheme="minorHAnsi" w:cstheme="minorHAnsi"/>
          <w:color w:val="auto"/>
          <w:szCs w:val="22"/>
          <w:lang w:eastAsia="en-US"/>
        </w:rPr>
        <w:t>selaat uuti</w:t>
      </w:r>
      <w:r>
        <w:rPr>
          <w:rFonts w:asciiTheme="minorHAnsi" w:eastAsiaTheme="minorHAnsi" w:hAnsiTheme="minorHAnsi" w:cstheme="minorHAnsi"/>
          <w:color w:val="auto"/>
          <w:szCs w:val="22"/>
          <w:lang w:eastAsia="en-US"/>
        </w:rPr>
        <w:t xml:space="preserve">sia ja katsot videoita verkossa). </w:t>
      </w:r>
      <w:r w:rsidR="00A76FA1">
        <w:rPr>
          <w:rFonts w:asciiTheme="minorHAnsi" w:eastAsiaTheme="minorHAnsi" w:hAnsiTheme="minorHAnsi" w:cstheme="minorHAnsi"/>
          <w:color w:val="auto"/>
          <w:szCs w:val="22"/>
          <w:lang w:eastAsia="en-US"/>
        </w:rPr>
        <w:t>Ohjaaja ja tekninen tuki auttavat tarvittaessa etenemisessä.</w:t>
      </w:r>
    </w:p>
    <w:p w14:paraId="56ED6948" w14:textId="77777777" w:rsidR="00A76FA1" w:rsidRDefault="00A76FA1" w:rsidP="00BA0FA8">
      <w:pPr>
        <w:autoSpaceDE w:val="0"/>
        <w:autoSpaceDN w:val="0"/>
        <w:rPr>
          <w:b/>
          <w:bCs/>
          <w:szCs w:val="20"/>
          <w:lang w:eastAsia="fi-FI"/>
        </w:rPr>
      </w:pPr>
    </w:p>
    <w:p w14:paraId="12DC4CE7" w14:textId="4EABBC78" w:rsidR="00B8184F" w:rsidRDefault="000954A4" w:rsidP="000954A4">
      <w:pPr>
        <w:autoSpaceDE w:val="0"/>
        <w:autoSpaceDN w:val="0"/>
      </w:pPr>
      <w:r>
        <w:rPr>
          <w:b/>
          <w:bCs/>
          <w:szCs w:val="20"/>
          <w:lang w:eastAsia="fi-FI"/>
        </w:rPr>
        <w:t>Huom:</w:t>
      </w:r>
      <w:r w:rsidR="006E4711" w:rsidRPr="007D5297">
        <w:rPr>
          <w:b/>
          <w:bCs/>
          <w:szCs w:val="20"/>
          <w:lang w:eastAsia="fi-FI"/>
        </w:rPr>
        <w:t xml:space="preserve"> ilmoittamatta poisjäänti saattaa vaikuttaa työttömyysetuuden maksuun.</w:t>
      </w:r>
      <w:r>
        <w:rPr>
          <w:b/>
          <w:bCs/>
          <w:szCs w:val="20"/>
          <w:lang w:eastAsia="fi-FI"/>
        </w:rPr>
        <w:t xml:space="preserve"> </w:t>
      </w:r>
      <w:r w:rsidR="00756231">
        <w:t xml:space="preserve">Mikäli et jostain syystä pysty aloittamaan valmennusta, sovi asiasta </w:t>
      </w:r>
      <w:r w:rsidR="00D356C7">
        <w:t>Satakunnan</w:t>
      </w:r>
      <w:r w:rsidR="00756231">
        <w:t xml:space="preserve"> TE-toimiston asiantuntijan kanssa</w:t>
      </w:r>
      <w:r w:rsidR="00DC7281">
        <w:t>.</w:t>
      </w:r>
      <w:r w:rsidR="00756231">
        <w:t xml:space="preserve"> </w:t>
      </w:r>
    </w:p>
    <w:p w14:paraId="2D6A3777" w14:textId="77777777" w:rsidR="000954A4" w:rsidRDefault="000954A4" w:rsidP="000954A4">
      <w:pPr>
        <w:autoSpaceDE w:val="0"/>
        <w:autoSpaceDN w:val="0"/>
      </w:pPr>
    </w:p>
    <w:p w14:paraId="5EDE8AF9" w14:textId="3A2A1681" w:rsidR="000954A4" w:rsidRDefault="000954A4" w:rsidP="000954A4">
      <w:pPr>
        <w:autoSpaceDE w:val="0"/>
        <w:autoSpaceDN w:val="0"/>
      </w:pPr>
      <w:r w:rsidRPr="000954A4">
        <w:rPr>
          <w:b/>
        </w:rPr>
        <w:t>Ilmoittautuminen</w:t>
      </w:r>
      <w:r>
        <w:t xml:space="preserve"> osoitteessa </w:t>
      </w:r>
      <w:hyperlink r:id="rId15" w:history="1">
        <w:r w:rsidRPr="00381E81">
          <w:rPr>
            <w:rStyle w:val="Hyperlinkki"/>
          </w:rPr>
          <w:t>http://toimistot.te-palvelut.fi/satakunta/tapahtumat</w:t>
        </w:r>
      </w:hyperlink>
    </w:p>
    <w:p w14:paraId="2920E4F5" w14:textId="77777777" w:rsidR="00B8184F" w:rsidRDefault="00B8184F" w:rsidP="00BA0FA8">
      <w:pPr>
        <w:pStyle w:val="Esiteleipteksti"/>
        <w:spacing w:line="260" w:lineRule="atLeast"/>
        <w:rPr>
          <w:rFonts w:asciiTheme="majorHAnsi" w:hAnsiTheme="majorHAnsi" w:cstheme="majorHAnsi"/>
          <w:b/>
        </w:rPr>
      </w:pPr>
    </w:p>
    <w:p w14:paraId="6DFC6511" w14:textId="612AD76D" w:rsidR="006E4711" w:rsidRDefault="006E4711" w:rsidP="00BA0FA8">
      <w:pPr>
        <w:pStyle w:val="Esiteleipteksti"/>
        <w:spacing w:line="260" w:lineRule="atLeast"/>
        <w:rPr>
          <w:rFonts w:asciiTheme="majorHAnsi" w:hAnsiTheme="majorHAnsi" w:cstheme="majorHAnsi"/>
          <w:b/>
        </w:rPr>
      </w:pPr>
      <w:r w:rsidRPr="00C007D1">
        <w:rPr>
          <w:rFonts w:asciiTheme="majorHAnsi" w:hAnsiTheme="majorHAnsi" w:cstheme="majorHAnsi"/>
          <w:b/>
        </w:rPr>
        <w:t>Cimson Koulutuspalvelut</w:t>
      </w:r>
      <w:r w:rsidRPr="00C007D1">
        <w:rPr>
          <w:rFonts w:asciiTheme="majorHAnsi" w:hAnsiTheme="majorHAnsi" w:cstheme="majorHAnsi"/>
          <w:b/>
        </w:rPr>
        <w:tab/>
        <w:t xml:space="preserve">                   </w:t>
      </w:r>
    </w:p>
    <w:p w14:paraId="4A56C945" w14:textId="6C8A4CFE" w:rsidR="00D042C3" w:rsidRDefault="003C15FB" w:rsidP="00BA0FA8">
      <w:pPr>
        <w:pStyle w:val="Esiteleipteksti"/>
        <w:spacing w:line="26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mari.touronen</w:t>
      </w:r>
      <w:r w:rsidR="00A76FA1" w:rsidRPr="0093776A">
        <w:rPr>
          <w:rFonts w:asciiTheme="majorHAnsi" w:hAnsiTheme="majorHAnsi" w:cstheme="majorHAnsi"/>
        </w:rPr>
        <w:t>(a)</w:t>
      </w:r>
      <w:r w:rsidR="006E4711" w:rsidRPr="0093776A">
        <w:rPr>
          <w:rFonts w:asciiTheme="majorHAnsi" w:hAnsiTheme="majorHAnsi" w:cstheme="majorHAnsi"/>
        </w:rPr>
        <w:t>cimson.fi</w:t>
      </w:r>
    </w:p>
    <w:p w14:paraId="06BE23C2" w14:textId="41BA6612" w:rsidR="006E4711" w:rsidRPr="00C007D1" w:rsidRDefault="0093776A" w:rsidP="00BA0FA8">
      <w:pPr>
        <w:pStyle w:val="Esiteleipteksti"/>
        <w:spacing w:line="26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Puh. 020 791 2976</w:t>
      </w:r>
      <w:r w:rsidR="00D042C3">
        <w:rPr>
          <w:rFonts w:asciiTheme="majorHAnsi" w:hAnsiTheme="majorHAnsi" w:cstheme="majorHAnsi"/>
        </w:rPr>
        <w:t xml:space="preserve"> </w:t>
      </w:r>
    </w:p>
    <w:p w14:paraId="476E7037" w14:textId="77777777" w:rsidR="006E4711" w:rsidRDefault="00575C48" w:rsidP="00BA0FA8">
      <w:pPr>
        <w:pStyle w:val="Esiteleipteksti"/>
        <w:spacing w:line="260" w:lineRule="atLeast"/>
        <w:rPr>
          <w:rStyle w:val="Hyperlinkki"/>
          <w:rFonts w:asciiTheme="majorHAnsi" w:hAnsiTheme="majorHAnsi" w:cstheme="majorHAnsi"/>
        </w:rPr>
      </w:pPr>
      <w:hyperlink r:id="rId16" w:history="1">
        <w:r w:rsidR="006E4711" w:rsidRPr="00C007D1">
          <w:rPr>
            <w:rStyle w:val="Hyperlinkki"/>
            <w:rFonts w:asciiTheme="majorHAnsi" w:hAnsiTheme="majorHAnsi" w:cstheme="majorHAnsi"/>
          </w:rPr>
          <w:t>www.cimsonkoulutuspalvelut.fi</w:t>
        </w:r>
      </w:hyperlink>
    </w:p>
    <w:p w14:paraId="64FD8F2C" w14:textId="51C212B9" w:rsidR="00213783" w:rsidRDefault="00BE5C8C" w:rsidP="006E4711">
      <w:pPr>
        <w:pStyle w:val="Esiteleipteksti"/>
        <w:spacing w:line="260" w:lineRule="atLeast"/>
        <w:rPr>
          <w:rStyle w:val="Hyperlinkki"/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782590A" wp14:editId="41961653">
            <wp:simplePos x="0" y="0"/>
            <wp:positionH relativeFrom="column">
              <wp:posOffset>-2540</wp:posOffset>
            </wp:positionH>
            <wp:positionV relativeFrom="paragraph">
              <wp:posOffset>161925</wp:posOffset>
            </wp:positionV>
            <wp:extent cx="1370965" cy="506009"/>
            <wp:effectExtent l="0" t="0" r="635" b="889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sonKP201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506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783" w:rsidSect="00D03315">
      <w:type w:val="continuous"/>
      <w:pgSz w:w="11906" w:h="16838"/>
      <w:pgMar w:top="2041" w:right="851" w:bottom="720" w:left="907" w:header="544" w:footer="544" w:gutter="0"/>
      <w:cols w:num="2" w:sep="1" w:space="7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2ABC2" w14:textId="77777777" w:rsidR="00575C48" w:rsidRDefault="00575C48" w:rsidP="000A15A0">
      <w:pPr>
        <w:spacing w:line="240" w:lineRule="auto"/>
      </w:pPr>
      <w:r>
        <w:separator/>
      </w:r>
    </w:p>
  </w:endnote>
  <w:endnote w:type="continuationSeparator" w:id="0">
    <w:p w14:paraId="37E0187B" w14:textId="77777777" w:rsidR="00575C48" w:rsidRDefault="00575C48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-Ligh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BE51" w14:textId="77777777" w:rsidR="00575C48" w:rsidRDefault="00575C48" w:rsidP="000A15A0">
      <w:pPr>
        <w:spacing w:line="240" w:lineRule="auto"/>
      </w:pPr>
      <w:r>
        <w:separator/>
      </w:r>
    </w:p>
  </w:footnote>
  <w:footnote w:type="continuationSeparator" w:id="0">
    <w:p w14:paraId="15C55554" w14:textId="77777777" w:rsidR="00575C48" w:rsidRDefault="00575C48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F6C79" w14:textId="77777777" w:rsidR="003F65C3" w:rsidRDefault="003F65C3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3F65C3" w14:paraId="7AF0FC4C" w14:textId="77777777" w:rsidTr="00D96AFC">
      <w:trPr>
        <w:jc w:val="right"/>
      </w:trPr>
      <w:tc>
        <w:tcPr>
          <w:tcW w:w="4459" w:type="dxa"/>
        </w:tcPr>
        <w:p w14:paraId="35413579" w14:textId="77777777" w:rsidR="003F65C3" w:rsidRDefault="003F65C3" w:rsidP="00D96AFC">
          <w:pPr>
            <w:pStyle w:val="Yltunniste"/>
            <w:jc w:val="right"/>
          </w:pPr>
        </w:p>
      </w:tc>
      <w:tc>
        <w:tcPr>
          <w:tcW w:w="1913" w:type="dxa"/>
        </w:tcPr>
        <w:p w14:paraId="21AD42CB" w14:textId="77777777" w:rsidR="003F65C3" w:rsidRDefault="003F65C3" w:rsidP="00D96AFC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rPr>
              <w:lang w:val="en-GB"/>
            </w:rPr>
            <w:fldChar w:fldCharType="separate"/>
          </w:r>
          <w:r w:rsidR="000954A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E7E63">
            <w:t>(</w:t>
          </w:r>
          <w:r>
            <w:fldChar w:fldCharType="begin"/>
          </w:r>
          <w:r>
            <w:instrText>NUMPAGES</w:instrText>
          </w:r>
          <w:r>
            <w:rPr>
              <w:lang w:val="en-GB"/>
            </w:rPr>
            <w:fldChar w:fldCharType="separate"/>
          </w:r>
          <w:r w:rsidR="000954A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E7E63">
            <w:t>)</w:t>
          </w:r>
        </w:p>
      </w:tc>
      <w:tc>
        <w:tcPr>
          <w:tcW w:w="814" w:type="dxa"/>
        </w:tcPr>
        <w:p w14:paraId="0EE82570" w14:textId="77777777" w:rsidR="003F65C3" w:rsidRDefault="003F65C3" w:rsidP="00D96AFC">
          <w:pPr>
            <w:pStyle w:val="Yltunniste"/>
            <w:jc w:val="right"/>
          </w:pPr>
        </w:p>
      </w:tc>
    </w:tr>
  </w:tbl>
  <w:p w14:paraId="0A0BDBCF" w14:textId="77777777" w:rsidR="003F65C3" w:rsidRDefault="003F65C3">
    <w:pPr>
      <w:pStyle w:val="Yltunniste"/>
    </w:pPr>
  </w:p>
  <w:p w14:paraId="03FC52C5" w14:textId="77777777" w:rsidR="003F65C3" w:rsidRDefault="003F65C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C486" w14:textId="77777777" w:rsidR="003F65C3" w:rsidRDefault="003F65C3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B4829D" wp14:editId="0903AB70">
              <wp:simplePos x="0" y="0"/>
              <wp:positionH relativeFrom="column">
                <wp:posOffset>5358130</wp:posOffset>
              </wp:positionH>
              <wp:positionV relativeFrom="paragraph">
                <wp:posOffset>864235</wp:posOffset>
              </wp:positionV>
              <wp:extent cx="1457325" cy="352425"/>
              <wp:effectExtent l="0" t="0" r="0" b="0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36C7C" w14:textId="77777777" w:rsidR="003F65C3" w:rsidRPr="00465037" w:rsidRDefault="003F65C3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6503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te-palvelut.fi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4829D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421.9pt;margin-top:68.05pt;width:114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" filled="f" stroked="f" strokeweight=".5pt">
              <v:path arrowok="t"/>
              <v:textbox>
                <w:txbxContent>
                  <w:p w14:paraId="5C836C7C" w14:textId="77777777" w:rsidR="003F65C3" w:rsidRPr="00465037" w:rsidRDefault="003F65C3">
                    <w:pP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465037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te-palvelut.fi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 wp14:anchorId="6CD49877" wp14:editId="32E9F096">
          <wp:simplePos x="0" y="0"/>
          <wp:positionH relativeFrom="page">
            <wp:posOffset>632460</wp:posOffset>
          </wp:positionH>
          <wp:positionV relativeFrom="page">
            <wp:posOffset>471805</wp:posOffset>
          </wp:positionV>
          <wp:extent cx="2519680" cy="777240"/>
          <wp:effectExtent l="0" t="0" r="0" b="381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  <w:r>
      <w:rPr>
        <w:noProof/>
        <w:lang w:eastAsia="fi-FI"/>
      </w:rPr>
      <w:drawing>
        <wp:anchor distT="0" distB="0" distL="114300" distR="114300" simplePos="0" relativeHeight="251659263" behindDoc="1" locked="1" layoutInCell="0" allowOverlap="1" wp14:anchorId="53BF7EEF" wp14:editId="74758BDC">
          <wp:simplePos x="609600" y="339725"/>
          <wp:positionH relativeFrom="page">
            <wp:posOffset>2384425</wp:posOffset>
          </wp:positionH>
          <wp:positionV relativeFrom="page">
            <wp:align>top</wp:align>
          </wp:positionV>
          <wp:extent cx="5185410" cy="287972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_A4_infolehtinen_KUVA_kulm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5794" cy="287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7260"/>
    <w:multiLevelType w:val="hybridMultilevel"/>
    <w:tmpl w:val="E5E2971E"/>
    <w:lvl w:ilvl="0" w:tplc="B9F6A6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7D26"/>
    <w:multiLevelType w:val="hybridMultilevel"/>
    <w:tmpl w:val="A3847E2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7A3D4C3E"/>
    <w:multiLevelType w:val="hybridMultilevel"/>
    <w:tmpl w:val="58761C72"/>
    <w:lvl w:ilvl="0" w:tplc="040B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84"/>
    <w:rsid w:val="00002EB0"/>
    <w:rsid w:val="00043ABF"/>
    <w:rsid w:val="00064622"/>
    <w:rsid w:val="00080E41"/>
    <w:rsid w:val="00094B4D"/>
    <w:rsid w:val="000954A4"/>
    <w:rsid w:val="000A15A0"/>
    <w:rsid w:val="000B22FD"/>
    <w:rsid w:val="000D6B7D"/>
    <w:rsid w:val="000F363A"/>
    <w:rsid w:val="00133809"/>
    <w:rsid w:val="0017564D"/>
    <w:rsid w:val="001974DB"/>
    <w:rsid w:val="001A6674"/>
    <w:rsid w:val="001D25DC"/>
    <w:rsid w:val="001D499E"/>
    <w:rsid w:val="001E04EA"/>
    <w:rsid w:val="00213783"/>
    <w:rsid w:val="002434FA"/>
    <w:rsid w:val="00250C03"/>
    <w:rsid w:val="00267ACC"/>
    <w:rsid w:val="00267C04"/>
    <w:rsid w:val="00273C9A"/>
    <w:rsid w:val="00283216"/>
    <w:rsid w:val="00293037"/>
    <w:rsid w:val="002D4EB6"/>
    <w:rsid w:val="0031783E"/>
    <w:rsid w:val="00320057"/>
    <w:rsid w:val="003231A3"/>
    <w:rsid w:val="00333D01"/>
    <w:rsid w:val="00372475"/>
    <w:rsid w:val="00372760"/>
    <w:rsid w:val="00374C2C"/>
    <w:rsid w:val="0039544C"/>
    <w:rsid w:val="003A1A96"/>
    <w:rsid w:val="003C15FB"/>
    <w:rsid w:val="003F26DA"/>
    <w:rsid w:val="003F4342"/>
    <w:rsid w:val="003F65C3"/>
    <w:rsid w:val="004265BF"/>
    <w:rsid w:val="0043570D"/>
    <w:rsid w:val="0044605A"/>
    <w:rsid w:val="00465037"/>
    <w:rsid w:val="004D3909"/>
    <w:rsid w:val="004F1EF9"/>
    <w:rsid w:val="00520DE8"/>
    <w:rsid w:val="00525918"/>
    <w:rsid w:val="005657F0"/>
    <w:rsid w:val="00566683"/>
    <w:rsid w:val="00573F1F"/>
    <w:rsid w:val="00575C48"/>
    <w:rsid w:val="005B30E5"/>
    <w:rsid w:val="005E1F66"/>
    <w:rsid w:val="005F0710"/>
    <w:rsid w:val="00600BB4"/>
    <w:rsid w:val="00630F33"/>
    <w:rsid w:val="006519C1"/>
    <w:rsid w:val="00656967"/>
    <w:rsid w:val="00677174"/>
    <w:rsid w:val="006831B0"/>
    <w:rsid w:val="00687055"/>
    <w:rsid w:val="006E4711"/>
    <w:rsid w:val="00704321"/>
    <w:rsid w:val="00722A2E"/>
    <w:rsid w:val="00756231"/>
    <w:rsid w:val="00756C44"/>
    <w:rsid w:val="00757927"/>
    <w:rsid w:val="0078662E"/>
    <w:rsid w:val="007A0EDA"/>
    <w:rsid w:val="007A4645"/>
    <w:rsid w:val="007B0769"/>
    <w:rsid w:val="007D15E9"/>
    <w:rsid w:val="007D5297"/>
    <w:rsid w:val="00804A84"/>
    <w:rsid w:val="0081205A"/>
    <w:rsid w:val="00824D04"/>
    <w:rsid w:val="008622B8"/>
    <w:rsid w:val="00862F09"/>
    <w:rsid w:val="00872165"/>
    <w:rsid w:val="00891851"/>
    <w:rsid w:val="008938FB"/>
    <w:rsid w:val="008B3E09"/>
    <w:rsid w:val="008D50D7"/>
    <w:rsid w:val="008F1D41"/>
    <w:rsid w:val="008F45D6"/>
    <w:rsid w:val="008F55F5"/>
    <w:rsid w:val="00921C0E"/>
    <w:rsid w:val="00937633"/>
    <w:rsid w:val="0093776A"/>
    <w:rsid w:val="009B3922"/>
    <w:rsid w:val="009C00D8"/>
    <w:rsid w:val="009F1462"/>
    <w:rsid w:val="009F5CD3"/>
    <w:rsid w:val="00A2780F"/>
    <w:rsid w:val="00A60A5E"/>
    <w:rsid w:val="00A63B94"/>
    <w:rsid w:val="00A65FD2"/>
    <w:rsid w:val="00A6778E"/>
    <w:rsid w:val="00A76FA1"/>
    <w:rsid w:val="00A8408C"/>
    <w:rsid w:val="00A9419F"/>
    <w:rsid w:val="00A96BBB"/>
    <w:rsid w:val="00A973BA"/>
    <w:rsid w:val="00AC1A38"/>
    <w:rsid w:val="00AF4B81"/>
    <w:rsid w:val="00AF6E1D"/>
    <w:rsid w:val="00B06142"/>
    <w:rsid w:val="00B16A88"/>
    <w:rsid w:val="00B3300B"/>
    <w:rsid w:val="00B6496A"/>
    <w:rsid w:val="00B72C60"/>
    <w:rsid w:val="00B8184F"/>
    <w:rsid w:val="00BA0FA8"/>
    <w:rsid w:val="00BB5A5C"/>
    <w:rsid w:val="00BC2FA1"/>
    <w:rsid w:val="00BD62BE"/>
    <w:rsid w:val="00BE105E"/>
    <w:rsid w:val="00BE5C8C"/>
    <w:rsid w:val="00BF6481"/>
    <w:rsid w:val="00C007D1"/>
    <w:rsid w:val="00C1452D"/>
    <w:rsid w:val="00C4248D"/>
    <w:rsid w:val="00C42C43"/>
    <w:rsid w:val="00C479A0"/>
    <w:rsid w:val="00C5709D"/>
    <w:rsid w:val="00C719BC"/>
    <w:rsid w:val="00CE2617"/>
    <w:rsid w:val="00CF4DD9"/>
    <w:rsid w:val="00D01C04"/>
    <w:rsid w:val="00D03315"/>
    <w:rsid w:val="00D042C3"/>
    <w:rsid w:val="00D0438B"/>
    <w:rsid w:val="00D174BA"/>
    <w:rsid w:val="00D32F2E"/>
    <w:rsid w:val="00D356C7"/>
    <w:rsid w:val="00D6346B"/>
    <w:rsid w:val="00D96AFC"/>
    <w:rsid w:val="00DA0059"/>
    <w:rsid w:val="00DB3C5D"/>
    <w:rsid w:val="00DC7281"/>
    <w:rsid w:val="00DE58E1"/>
    <w:rsid w:val="00E00852"/>
    <w:rsid w:val="00E10E9C"/>
    <w:rsid w:val="00E360A7"/>
    <w:rsid w:val="00E551A1"/>
    <w:rsid w:val="00E73375"/>
    <w:rsid w:val="00E77CA2"/>
    <w:rsid w:val="00E86BDF"/>
    <w:rsid w:val="00F12044"/>
    <w:rsid w:val="00F2339F"/>
    <w:rsid w:val="00F26562"/>
    <w:rsid w:val="00F420F7"/>
    <w:rsid w:val="00F464E3"/>
    <w:rsid w:val="00F56003"/>
    <w:rsid w:val="00F61E02"/>
    <w:rsid w:val="00F62985"/>
    <w:rsid w:val="00F736BE"/>
    <w:rsid w:val="00F92D54"/>
    <w:rsid w:val="00FA21B1"/>
    <w:rsid w:val="00FC2C64"/>
    <w:rsid w:val="00FD11F8"/>
    <w:rsid w:val="00FD6DFB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B4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20F7"/>
    <w:pPr>
      <w:tabs>
        <w:tab w:val="left" w:pos="1304"/>
        <w:tab w:val="left" w:pos="2608"/>
        <w:tab w:val="left" w:pos="3912"/>
      </w:tabs>
      <w:spacing w:after="0" w:line="260" w:lineRule="atLeast"/>
    </w:pPr>
    <w:rPr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C00D8"/>
    <w:pPr>
      <w:keepNext/>
      <w:keepLines/>
      <w:spacing w:line="520" w:lineRule="atLeast"/>
      <w:outlineLvl w:val="0"/>
    </w:pPr>
    <w:rPr>
      <w:rFonts w:asciiTheme="majorHAnsi" w:eastAsiaTheme="majorEastAsia" w:hAnsiTheme="majorHAnsi" w:cstheme="majorHAnsi"/>
      <w:b/>
      <w:bCs/>
      <w:sz w:val="4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F420F7"/>
    <w:pPr>
      <w:spacing w:before="480" w:after="200" w:line="260" w:lineRule="atLeast"/>
      <w:contextualSpacing/>
      <w:outlineLvl w:val="1"/>
    </w:pPr>
    <w:rPr>
      <w:bCs w:val="0"/>
      <w:sz w:val="24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9C00D8"/>
  </w:style>
  <w:style w:type="character" w:customStyle="1" w:styleId="LeiptekstiChar">
    <w:name w:val="Leipäteksti Char"/>
    <w:basedOn w:val="Kappaleenoletusfontti"/>
    <w:link w:val="Leipteksti"/>
    <w:uiPriority w:val="99"/>
    <w:rsid w:val="009C00D8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9C00D8"/>
    <w:rPr>
      <w:rFonts w:asciiTheme="majorHAnsi" w:eastAsiaTheme="majorEastAsia" w:hAnsiTheme="majorHAnsi" w:cstheme="majorHAnsi"/>
      <w:b/>
      <w:bCs/>
      <w:sz w:val="4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420F7"/>
    <w:rPr>
      <w:rFonts w:asciiTheme="majorHAnsi" w:eastAsiaTheme="majorEastAsia" w:hAnsiTheme="majorHAnsi" w:cstheme="majorHAnsi"/>
      <w:b/>
      <w:sz w:val="24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937633"/>
    <w:pPr>
      <w:numPr>
        <w:numId w:val="1"/>
      </w:numPr>
      <w:ind w:left="170" w:hanging="170"/>
      <w:contextualSpacing/>
    </w:pPr>
  </w:style>
  <w:style w:type="paragraph" w:customStyle="1" w:styleId="Yhteystiedot">
    <w:name w:val="Yhteystiedot"/>
    <w:qFormat/>
    <w:rsid w:val="00921C0E"/>
    <w:pPr>
      <w:framePr w:hSpace="142" w:vSpace="176" w:wrap="around" w:vAnchor="page" w:hAnchor="margin" w:y="14516"/>
      <w:spacing w:after="0" w:line="250" w:lineRule="atLeast"/>
      <w:suppressOverlap/>
    </w:pPr>
    <w:rPr>
      <w:sz w:val="18"/>
    </w:rPr>
  </w:style>
  <w:style w:type="paragraph" w:styleId="Alaotsikko">
    <w:name w:val="Subtitle"/>
    <w:basedOn w:val="Otsikko2"/>
    <w:next w:val="Leipteksti"/>
    <w:link w:val="AlaotsikkoChar"/>
    <w:uiPriority w:val="11"/>
    <w:qFormat/>
    <w:rsid w:val="00F420F7"/>
    <w:pPr>
      <w:numPr>
        <w:ilvl w:val="1"/>
      </w:numPr>
      <w:spacing w:before="200" w:line="360" w:lineRule="atLeast"/>
    </w:pPr>
    <w:rPr>
      <w:iCs/>
      <w:sz w:val="32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420F7"/>
    <w:rPr>
      <w:rFonts w:asciiTheme="majorHAnsi" w:eastAsiaTheme="majorEastAsia" w:hAnsiTheme="majorHAnsi" w:cstheme="majorHAnsi"/>
      <w:b/>
      <w:iCs/>
      <w:sz w:val="32"/>
      <w:szCs w:val="24"/>
    </w:rPr>
  </w:style>
  <w:style w:type="paragraph" w:customStyle="1" w:styleId="Esiteleipteksti">
    <w:name w:val="Esite leipäteksti"/>
    <w:uiPriority w:val="99"/>
    <w:qFormat/>
    <w:rsid w:val="0031783E"/>
    <w:pPr>
      <w:widowControl w:val="0"/>
      <w:tabs>
        <w:tab w:val="left" w:pos="340"/>
      </w:tabs>
      <w:autoSpaceDE w:val="0"/>
      <w:autoSpaceDN w:val="0"/>
      <w:adjustRightInd w:val="0"/>
      <w:spacing w:after="0" w:line="216" w:lineRule="auto"/>
      <w:textAlignment w:val="center"/>
    </w:pPr>
    <w:rPr>
      <w:rFonts w:ascii="Open Sans" w:eastAsia="MS Mincho" w:hAnsi="Open Sans" w:cs="OpenSans-Light"/>
      <w:color w:val="000000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5657F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A6674"/>
    <w:pPr>
      <w:tabs>
        <w:tab w:val="clear" w:pos="1304"/>
        <w:tab w:val="clear" w:pos="2608"/>
        <w:tab w:val="clear" w:pos="3912"/>
      </w:tabs>
      <w:spacing w:line="240" w:lineRule="auto"/>
      <w:ind w:left="720"/>
    </w:pPr>
    <w:rPr>
      <w:rFonts w:ascii="Calibri" w:eastAsia="Times New Roman" w:hAnsi="Calibri" w:cs="Calibri"/>
      <w:sz w:val="22"/>
    </w:rPr>
  </w:style>
  <w:style w:type="table" w:styleId="Vaalearuudukkotaulukko1">
    <w:name w:val="Grid Table 1 Light"/>
    <w:basedOn w:val="Normaalitaulukko"/>
    <w:uiPriority w:val="46"/>
    <w:rsid w:val="00BD62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taulukkoruudukko">
    <w:name w:val="Grid Table Light"/>
    <w:basedOn w:val="Normaalitaulukko"/>
    <w:uiPriority w:val="40"/>
    <w:rsid w:val="00BD62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095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cimsonkoulutuspalvelut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toimistot.te-palvelut.fi/satakunta/tapahtum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ZOTnZSbt334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8693\AppData\Local\Microsoft\Windows\Temporary%20Internet%20Files\Content.IE5\U9Y0MI9J\TE__DA08_info2_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BCAA655A1695A429C3B37CFAF31B5DB" ma:contentTypeVersion="0" ma:contentTypeDescription="Luo uusi asiakirja." ma:contentTypeScope="" ma:versionID="6394acd83f5311510d83f2bb36048b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89334b46b8790407443959d246d7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D436-F4F8-4F38-B434-127ACE0A9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EA31E-3968-4B11-885B-4E1173D39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D35DF-C20A-47C2-BE66-DECF8E0BB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9D76EB-F353-43C6-8DEB-831DF575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TE__DA08_info2__FI_V_A4_RGB.dotx</Template>
  <TotalTime>0</TotalTime>
  <Pages>1</Pages>
  <Words>298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2019-02-28T11:52:00Z</dcterms:created>
  <dcterms:modified xsi:type="dcterms:W3CDTF">2019-02-28T11:52:00Z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0x0101008BCAA655A1695A429C3B37CFAF31B5DB</vt:lpwstr>
  </property>
</Properties>
</file>