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E0A" w14:textId="77777777" w:rsidR="0026796C" w:rsidRDefault="0026796C">
      <w:pPr>
        <w:pStyle w:val="Leipteksti"/>
        <w:spacing w:before="0"/>
        <w:rPr>
          <w:rFonts w:ascii="Times New Roman"/>
        </w:rPr>
      </w:pPr>
    </w:p>
    <w:p w14:paraId="105ECBB2" w14:textId="77777777" w:rsidR="0026796C" w:rsidRDefault="0026796C">
      <w:pPr>
        <w:pStyle w:val="Leipteksti"/>
        <w:spacing w:before="1"/>
        <w:rPr>
          <w:rFonts w:ascii="Times New Roman"/>
        </w:rPr>
      </w:pPr>
    </w:p>
    <w:p w14:paraId="1FB918C6" w14:textId="77777777" w:rsidR="0026796C" w:rsidRDefault="00150522">
      <w:pPr>
        <w:pStyle w:val="Leipteksti"/>
        <w:spacing w:before="0"/>
        <w:ind w:left="62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1CED1E1">
          <v:group id="docshapegroup1" o:spid="_x0000_s1048" style="width:60.7pt;height:57.3pt;mso-position-horizontal-relative:char;mso-position-vertical-relative:line" coordsize="1214,1146">
            <v:shape id="docshape2" o:spid="_x0000_s1051" style="position:absolute;left:148;width:1066;height:1146" coordorigin="148" coordsize="1066,1146" o:spt="100" adj="0,,0" path="m1066,223r-1,-12l1062,199r-1,-7l1054,173r-8,-17l1036,139r-7,-11l1021,118r-14,-15l996,94,985,85,967,73,946,61,931,53,916,46,892,37,873,31,858,27,843,23,827,19,811,16,776,11,737,6,717,4,675,2,630,,583,,560,1,516,2,495,4,455,8r-18,2l402,16r-32,7l355,26r-14,5l316,39r-17,7l283,53r-15,8l247,73r-12,8l217,94r-15,14l193,118r-8,10l174,144r-6,12l160,173r-6,19l150,205r-1,12l148,228r1,11l150,249r4,10l158,267r5,8l167,278r7,6l178,287r4,2l192,293r5,2l209,297r12,1l228,298r7,l249,296r20,-4l330,283r66,-8l441,271r47,-3l535,266r72,-2l655,265r48,2l773,271r45,4l862,280r43,6l945,292r20,4l972,297r15,1l993,298r13,-1l1011,296r11,-3l1027,291r9,-4l1044,281r7,-6l1056,267r5,-8l1062,254r3,-10l1066,234r,-11xm1214,515r-1,-23l1210,463r-3,-14l1201,430r-10,-24l1181,389r-11,-15l1161,364r-14,-14l1137,342r-9,-6l1113,329r-9,-3l1099,326r-10,-1l1084,325r-9,2l1066,330r-8,5l1049,341r-7,8l1038,354r-7,10l1024,376r-3,6l1005,427r-16,39l972,506r-28,61l913,630r-23,41l867,713r-25,41l817,794r-39,58l739,908r-13,17l687,975r-31,37l648,1023r-6,12l639,1040r-3,11l633,1062r,10l634,1081r2,9l638,1095r2,4l646,1107r6,7l660,1121r14,8l685,1134r18,6l723,1144r13,1l749,1146r19,-1l781,1144r20,-4l821,1134r13,-5l854,1119r21,-12l896,1093r14,-10l927,1068r21,-19l970,1027r22,-26l1003,987r12,-15l1038,940r23,-35l1073,886r24,-41l1119,805r20,-38l1157,730r15,-35l1185,662r10,-32l1203,602r3,-14l1210,566r3,-35l1214,515xe" fillcolor="#b6be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0" type="#_x0000_t75" style="position:absolute;left:407;top:375;width:396;height:395">
              <v:imagedata r:id="rId5" o:title=""/>
            </v:shape>
            <v:shape id="docshape4" o:spid="_x0000_s1049" style="position:absolute;top:324;width:581;height:821" coordorigin=",325" coordsize="581,821" path="m125,325l67,350,26,401,3,470,,515r1,25l11,602r18,60l57,730r27,56l128,866r48,74l222,1001r44,48l318,1093r62,36l446,1145r12,1l472,1146r63,-14l580,1081r1,-9l581,1067r-28,-61l527,975,514,959,462,890,423,833,372,754,335,692,301,630,270,567,233,486,209,427,195,389r-5,-13l148,330r-19,-5l125,325xe" fillcolor="#b6be00" stroked="f">
              <v:path arrowok="t"/>
            </v:shape>
            <w10:anchorlock/>
          </v:group>
        </w:pict>
      </w:r>
    </w:p>
    <w:p w14:paraId="1AF824BF" w14:textId="77777777" w:rsidR="0026796C" w:rsidRDefault="0026796C">
      <w:pPr>
        <w:pStyle w:val="Leipteksti"/>
        <w:spacing w:before="1"/>
        <w:rPr>
          <w:rFonts w:ascii="Times New Roman"/>
          <w:sz w:val="8"/>
        </w:rPr>
      </w:pPr>
    </w:p>
    <w:p w14:paraId="406C6B0E" w14:textId="1A53DA9F" w:rsidR="00AA5F4D" w:rsidRDefault="00150522" w:rsidP="00AA5F4D">
      <w:pPr>
        <w:spacing w:before="1"/>
        <w:rPr>
          <w:b/>
          <w:spacing w:val="-6"/>
          <w:sz w:val="48"/>
        </w:rPr>
      </w:pPr>
      <w:r>
        <w:pict w14:anchorId="66566B3F">
          <v:group id="docshapegroup5" o:spid="_x0000_s1026" style="position:absolute;margin-left:117.15pt;margin-top:-86.9pt;width:461.6pt;height:230.95pt;z-index:-15787520;mso-position-horizontal-relative:page" coordorigin="2343,-1738" coordsize="9232,4619">
            <v:shape id="docshape6" o:spid="_x0000_s1047" type="#_x0000_t75" alt="P3#y1" style="position:absolute;left:3240;top:-1738;width:8335;height:4619">
              <v:imagedata r:id="rId6" o:title=""/>
            </v:shape>
            <v:shape id="docshape7" o:spid="_x0000_s1046" type="#_x0000_t75" style="position:absolute;left:3612;top:-783;width:283;height:209">
              <v:imagedata r:id="rId7" o:title=""/>
            </v:shape>
            <v:shape id="docshape8" o:spid="_x0000_s1045" type="#_x0000_t75" style="position:absolute;left:3338;top:-807;width:242;height:253">
              <v:imagedata r:id="rId8" o:title=""/>
            </v:shape>
            <v:shape id="docshape9" o:spid="_x0000_s1044" style="position:absolute;left:3187;top:-747;width:161;height:173" coordorigin="3187,-747" coordsize="161,173" path="m3343,-747r-32,l3309,-746r-3,2l3305,-742r-33,132l3270,-607r-3,1l3265,-607r-3,-3l3261,-614r-30,-126l3230,-743r-3,-3l3224,-747r-32,l3190,-746r-2,1l3187,-744r,3l3229,-598r38,24l3274,-574r74,-166l3348,-743r-1,-1l3346,-746r-3,-1xe" fillcolor="black" stroked="f">
              <v:path arrowok="t"/>
            </v:shape>
            <v:shape id="docshape10" o:spid="_x0000_s1043" type="#_x0000_t75" style="position:absolute;left:2932;top:-807;width:235;height:253">
              <v:imagedata r:id="rId9" o:title=""/>
            </v:shape>
            <v:shape id="docshape11" o:spid="_x0000_s1042" type="#_x0000_t75" alt="P4#y9" style="position:absolute;left:2763;top:-769;width:189;height:272">
              <v:imagedata r:id="rId10" o:title=""/>
            </v:shape>
            <v:shape id="docshape12" o:spid="_x0000_s1041" type="#_x0000_t75" style="position:absolute;left:2342;top:-793;width:413;height:219">
              <v:imagedata r:id="rId11" o:title=""/>
            </v:shape>
            <v:shape id="docshape13" o:spid="_x0000_s1040" type="#_x0000_t75" style="position:absolute;left:3965;top:-418;width:108;height:165">
              <v:imagedata r:id="rId12" o:title=""/>
            </v:shape>
            <v:shape id="docshape14" o:spid="_x0000_s1039" type="#_x0000_t75" alt="P5#y3" style="position:absolute;left:4081;top:-439;width:167;height:205">
              <v:imagedata r:id="rId13" o:title=""/>
            </v:shape>
            <v:shape id="docshape15" o:spid="_x0000_s1038" type="#_x0000_t75" style="position:absolute;left:4261;top:-418;width:212;height:165">
              <v:imagedata r:id="rId14" o:title=""/>
            </v:shape>
            <v:shape id="docshape16" o:spid="_x0000_s1037" style="position:absolute;left:4503;top:-480;width:14;height:227" coordorigin="4504,-480" coordsize="14,227" o:spt="100" adj="0,,0" path="m4518,-413r-1,l4517,-415r-2,l4515,-417r-8,l4507,-415r-2,l4505,-413r-1,l4504,-257r1,l4505,-255r2,l4507,-253r8,l4515,-255r2,l4517,-257r1,l4518,-413xm4518,-475r-1,-2l4516,-478r-1,-1l4514,-479r-2,-1l4510,-480r-2,1l4507,-479r-1,1l4505,-477r-1,2l4504,-450r,1l4505,-448r1,1l4507,-447r1,1l4510,-446r2,l4514,-446r1,-1l4516,-447r1,-1l4517,-449r1,-1l4518,-475xe" fillcolor="black" stroked="f">
              <v:stroke joinstyle="round"/>
              <v:formulas/>
              <v:path arrowok="t" o:connecttype="segments"/>
            </v:shape>
            <v:shape id="docshape17" o:spid="_x0000_s1036" type="#_x0000_t75" style="position:absolute;left:4553;top:-418;width:108;height:165">
              <v:imagedata r:id="rId15" o:title=""/>
            </v:shape>
            <v:shape id="docshape18" o:spid="_x0000_s1035" type="#_x0000_t75" alt="P5#y13" style="position:absolute;left:4659;top:-439;width:167;height:205">
              <v:imagedata r:id="rId16" o:title=""/>
            </v:shape>
            <v:shape id="docshape19" o:spid="_x0000_s1034" type="#_x0000_t75" style="position:absolute;left:4829;top:-418;width:108;height:165">
              <v:imagedata r:id="rId17" o:title=""/>
            </v:shape>
            <v:shape id="docshape20" o:spid="_x0000_s1033" style="position:absolute;left:2773;top:-480;width:148;height:227" coordorigin="2774,-480" coordsize="148,227" o:spt="100" adj="0,,0" path="m2870,-412r-1,-2l2865,-416r-39,l2826,-448r-1,-3l2823,-452r-6,-1l2815,-452r-2,1l2812,-448r,32l2780,-416r-2,l2776,-415r-2,2l2774,-409r,3l2776,-405r3,1l2812,-404r,123l2813,-273r3,7l2819,-261r2,2l2827,-256r9,3l2848,-253r4,l2866,-254r2,-1l2869,-256r1,-5l2869,-263r-2,-1l2863,-264r-20,l2835,-266r-3,-2l2829,-271r-2,-3l2826,-279r,-6l2826,-404r38,l2867,-404r1,-1l2870,-407r,-5xm2921,-475r-1,-2l2919,-478r-1,-1l2916,-480r-1,l2912,-480r-2,1l2909,-478r-1,1l2907,-475r,25l2908,-448r1,1l2910,-447r1,1l2912,-446r4,l2917,-446r1,-1l2919,-447r1,-1l2921,-450r,-25xe" fillcolor="black" stroked="f">
              <v:stroke joinstyle="round"/>
              <v:formulas/>
              <v:path arrowok="t" o:connecttype="segments"/>
            </v:shape>
            <v:shape id="docshape21" o:spid="_x0000_s1032" type="#_x0000_t75" style="position:absolute;left:2869;top:-438;width:227;height:242">
              <v:imagedata r:id="rId18" o:title=""/>
            </v:shape>
            <v:shape id="docshape22" o:spid="_x0000_s1031" style="position:absolute;left:2991;top:-482;width:61;height:34" coordorigin="2991,-482" coordsize="61,34" o:spt="100" adj="0,,0" path="m3005,-477r-1,-2l3003,-480r-1,l3001,-481r-2,-1l2997,-482r-2,1l2994,-480r-1,l2992,-479r-1,2l2991,-452r1,2l2993,-449r1,l2996,-448r4,l3002,-449r1,l3004,-450r1,-2l3005,-477xm3052,-476r,-1l3052,-478r-2,-2l3048,-481r-2,-1l3044,-482r-2,1l3040,-480r-2,2l3038,-476r,23l3038,-451r1,1l3041,-449r1,1l3043,-448r4,l3048,-448r1,-1l3051,-450r1,-1l3052,-452r,-1l3052,-476xe" fillcolor="black" stroked="f">
              <v:stroke joinstyle="round"/>
              <v:formulas/>
              <v:path arrowok="t" o:connecttype="segments"/>
            </v:shape>
            <v:shape id="docshape23" o:spid="_x0000_s1030" type="#_x0000_t75" style="position:absolute;left:3122;top:-418;width:121;height:163">
              <v:imagedata r:id="rId19" o:title=""/>
            </v:shape>
            <v:shape id="docshape24" o:spid="_x0000_s1029" style="position:absolute;left:3281;top:-418;width:108;height:165" coordorigin="3281,-418" coordsize="108,165" path="m3339,-418r-12,l3313,-416r-31,35l3283,-377r67,54l3361,-316r7,6l3371,-307r3,4l3375,-295r,5l3339,-265r-9,l3318,-265r-32,-4l3284,-269r-2,1l3281,-266r,5l3283,-258r5,1l3316,-253r12,l3334,-253r53,-28l3389,-295r-1,-7l3327,-349r-15,-9l3307,-362r-6,-6l3298,-374r-1,-4l3297,-385r36,-21l3346,-406r34,4l3381,-403r2,-1l3383,-406r,-5l3383,-412r-1,-2l3381,-414r-28,-3l3339,-418xe" fillcolor="black" stroked="f">
              <v:path arrowok="t"/>
            </v:shape>
            <v:shape id="docshape25" o:spid="_x0000_s1028" type="#_x0000_t75" style="position:absolute;left:3413;top:-453;width:264;height:220">
              <v:imagedata r:id="rId20" o:title=""/>
            </v:shape>
            <v:shape id="docshape26" o:spid="_x0000_s1027" style="position:absolute;left:3697;top:-439;width:173;height:206" coordorigin="3697,-438" coordsize="173,206" o:spt="100" adj="0,,0" path="m3764,-414r,-1l3763,-416r-2,-1l3757,-418r-13,1l3739,-416r-5,2l3723,-410r-12,6l3711,-411r-1,-2l3709,-415r-3,-1l3701,-416r-1,l3699,-414r-2,3l3697,-261r1,3l3699,-256r2,1l3703,-255r2,l3707,-255r2,-1l3711,-259r,-133l3718,-396r6,-3l3730,-401r11,-4l3751,-406r8,l3762,-407r2,-1l3764,-410r,-4xm3870,-434r-1,l3869,-436r-1,l3868,-438r-6,l3862,-436r-2,l3860,-434r,l3860,-236r,l3860,-234r1,l3861,-232r7,l3868,-234r2,l3870,-236r,l3870,-4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A5F4D" w:rsidRPr="004E21A8">
        <w:rPr>
          <w:b/>
          <w:sz w:val="48"/>
        </w:rPr>
        <w:t>Startti Plus</w:t>
      </w:r>
      <w:r w:rsidR="00AA5F4D" w:rsidRPr="004E21A8">
        <w:rPr>
          <w:b/>
          <w:spacing w:val="-4"/>
          <w:sz w:val="48"/>
        </w:rPr>
        <w:t xml:space="preserve"> </w:t>
      </w:r>
      <w:r w:rsidR="00AA5F4D" w:rsidRPr="004E21A8">
        <w:rPr>
          <w:b/>
          <w:sz w:val="48"/>
        </w:rPr>
        <w:t>2.0</w:t>
      </w:r>
      <w:r w:rsidR="00AA5F4D" w:rsidRPr="004E21A8">
        <w:rPr>
          <w:b/>
          <w:spacing w:val="-4"/>
          <w:sz w:val="48"/>
        </w:rPr>
        <w:t xml:space="preserve"> </w:t>
      </w:r>
      <w:proofErr w:type="spellStart"/>
      <w:r w:rsidR="00AA5F4D" w:rsidRPr="004E21A8">
        <w:rPr>
          <w:b/>
          <w:sz w:val="48"/>
        </w:rPr>
        <w:t>service</w:t>
      </w:r>
      <w:proofErr w:type="spellEnd"/>
      <w:r w:rsidR="00AA5F4D" w:rsidRPr="004E21A8">
        <w:rPr>
          <w:b/>
          <w:sz w:val="48"/>
        </w:rPr>
        <w:t xml:space="preserve"> </w:t>
      </w:r>
      <w:proofErr w:type="spellStart"/>
      <w:r w:rsidR="00AA5F4D" w:rsidRPr="004E21A8">
        <w:rPr>
          <w:b/>
          <w:sz w:val="48"/>
        </w:rPr>
        <w:t>can</w:t>
      </w:r>
      <w:proofErr w:type="spellEnd"/>
      <w:r w:rsidR="00AA5F4D" w:rsidRPr="004E21A8">
        <w:rPr>
          <w:b/>
          <w:spacing w:val="-6"/>
          <w:sz w:val="48"/>
        </w:rPr>
        <w:t xml:space="preserve"> </w:t>
      </w:r>
    </w:p>
    <w:p w14:paraId="453AA2FD" w14:textId="77777777" w:rsidR="00AA5F4D" w:rsidRDefault="00AA5F4D" w:rsidP="00AA5F4D">
      <w:pPr>
        <w:spacing w:before="1"/>
        <w:rPr>
          <w:b/>
          <w:spacing w:val="-2"/>
          <w:sz w:val="48"/>
        </w:rPr>
      </w:pPr>
      <w:proofErr w:type="spellStart"/>
      <w:r w:rsidRPr="004E21A8">
        <w:rPr>
          <w:b/>
          <w:sz w:val="48"/>
        </w:rPr>
        <w:t>boost</w:t>
      </w:r>
      <w:bookmarkStart w:id="0" w:name="We_know_that_you_want_to_succeed_as_an_e"/>
      <w:bookmarkEnd w:id="0"/>
      <w:proofErr w:type="spellEnd"/>
      <w:r>
        <w:rPr>
          <w:b/>
          <w:sz w:val="48"/>
        </w:rPr>
        <w:t xml:space="preserve"> </w:t>
      </w:r>
      <w:proofErr w:type="spellStart"/>
      <w:r w:rsidRPr="004E21A8">
        <w:rPr>
          <w:b/>
          <w:sz w:val="48"/>
        </w:rPr>
        <w:t>your</w:t>
      </w:r>
      <w:proofErr w:type="spellEnd"/>
      <w:r w:rsidRPr="004E21A8">
        <w:rPr>
          <w:b/>
          <w:spacing w:val="-4"/>
          <w:sz w:val="48"/>
        </w:rPr>
        <w:t xml:space="preserve"> </w:t>
      </w:r>
      <w:proofErr w:type="spellStart"/>
      <w:r w:rsidRPr="004E21A8">
        <w:rPr>
          <w:b/>
          <w:sz w:val="48"/>
        </w:rPr>
        <w:t>company’s</w:t>
      </w:r>
      <w:proofErr w:type="spellEnd"/>
      <w:r w:rsidRPr="004E21A8">
        <w:rPr>
          <w:b/>
          <w:spacing w:val="-5"/>
          <w:sz w:val="48"/>
        </w:rPr>
        <w:t xml:space="preserve"> </w:t>
      </w:r>
      <w:proofErr w:type="spellStart"/>
      <w:r w:rsidRPr="004E21A8">
        <w:rPr>
          <w:b/>
          <w:sz w:val="48"/>
        </w:rPr>
        <w:t>sales</w:t>
      </w:r>
      <w:proofErr w:type="spellEnd"/>
      <w:r w:rsidRPr="004E21A8">
        <w:rPr>
          <w:b/>
          <w:spacing w:val="-2"/>
          <w:sz w:val="48"/>
        </w:rPr>
        <w:t xml:space="preserve"> </w:t>
      </w:r>
    </w:p>
    <w:p w14:paraId="3CA66B6F" w14:textId="76BCD4BF" w:rsidR="0026796C" w:rsidRPr="00AA5F4D" w:rsidRDefault="00AA5F4D" w:rsidP="00AA5F4D">
      <w:pPr>
        <w:spacing w:before="1"/>
        <w:rPr>
          <w:b/>
          <w:sz w:val="48"/>
        </w:rPr>
      </w:pPr>
      <w:r w:rsidRPr="004E21A8">
        <w:rPr>
          <w:b/>
          <w:sz w:val="48"/>
        </w:rPr>
        <w:t>and</w:t>
      </w:r>
      <w:r w:rsidRPr="004E21A8">
        <w:rPr>
          <w:b/>
          <w:spacing w:val="-4"/>
          <w:sz w:val="48"/>
        </w:rPr>
        <w:t xml:space="preserve"> </w:t>
      </w:r>
      <w:proofErr w:type="spellStart"/>
      <w:r w:rsidRPr="004E21A8">
        <w:rPr>
          <w:b/>
          <w:sz w:val="48"/>
        </w:rPr>
        <w:t>marketing</w:t>
      </w:r>
      <w:proofErr w:type="spellEnd"/>
      <w:r w:rsidRPr="004E21A8">
        <w:rPr>
          <w:b/>
          <w:sz w:val="48"/>
        </w:rPr>
        <w:t>!</w:t>
      </w:r>
    </w:p>
    <w:p w14:paraId="17932FEA" w14:textId="77777777" w:rsidR="00AA5F4D" w:rsidRDefault="00AA5F4D">
      <w:pPr>
        <w:pStyle w:val="Leipteksti"/>
        <w:spacing w:before="10"/>
        <w:rPr>
          <w:spacing w:val="13"/>
          <w:sz w:val="27"/>
          <w:szCs w:val="22"/>
        </w:rPr>
      </w:pPr>
    </w:p>
    <w:p w14:paraId="53441A25" w14:textId="77777777" w:rsidR="00AA5F4D" w:rsidRDefault="00AA5F4D">
      <w:pPr>
        <w:pStyle w:val="Leipteksti"/>
        <w:spacing w:before="10"/>
        <w:rPr>
          <w:spacing w:val="13"/>
          <w:sz w:val="27"/>
          <w:szCs w:val="22"/>
        </w:rPr>
      </w:pPr>
      <w:proofErr w:type="spellStart"/>
      <w:r w:rsidRPr="00AA5F4D">
        <w:rPr>
          <w:spacing w:val="13"/>
          <w:sz w:val="27"/>
          <w:szCs w:val="22"/>
        </w:rPr>
        <w:t>We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know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that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you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want</w:t>
      </w:r>
      <w:proofErr w:type="spellEnd"/>
      <w:r w:rsidRPr="00AA5F4D">
        <w:rPr>
          <w:spacing w:val="13"/>
          <w:sz w:val="27"/>
          <w:szCs w:val="22"/>
        </w:rPr>
        <w:t xml:space="preserve"> to </w:t>
      </w:r>
      <w:proofErr w:type="spellStart"/>
      <w:r w:rsidRPr="00AA5F4D">
        <w:rPr>
          <w:spacing w:val="13"/>
          <w:sz w:val="27"/>
          <w:szCs w:val="22"/>
        </w:rPr>
        <w:t>succeed</w:t>
      </w:r>
      <w:proofErr w:type="spellEnd"/>
      <w:r w:rsidRPr="00AA5F4D">
        <w:rPr>
          <w:spacing w:val="13"/>
          <w:sz w:val="27"/>
          <w:szCs w:val="22"/>
        </w:rPr>
        <w:t xml:space="preserve"> as an </w:t>
      </w:r>
      <w:proofErr w:type="spellStart"/>
      <w:r w:rsidRPr="00AA5F4D">
        <w:rPr>
          <w:spacing w:val="13"/>
          <w:sz w:val="27"/>
          <w:szCs w:val="22"/>
        </w:rPr>
        <w:t>entrepreneur</w:t>
      </w:r>
      <w:proofErr w:type="spellEnd"/>
      <w:r w:rsidRPr="00AA5F4D">
        <w:rPr>
          <w:spacing w:val="13"/>
          <w:sz w:val="27"/>
          <w:szCs w:val="22"/>
        </w:rPr>
        <w:t xml:space="preserve"> and </w:t>
      </w:r>
      <w:proofErr w:type="spellStart"/>
      <w:r w:rsidRPr="00AA5F4D">
        <w:rPr>
          <w:spacing w:val="13"/>
          <w:sz w:val="27"/>
          <w:szCs w:val="22"/>
        </w:rPr>
        <w:t>increase</w:t>
      </w:r>
      <w:proofErr w:type="spellEnd"/>
      <w:r w:rsidRPr="00AA5F4D">
        <w:rPr>
          <w:spacing w:val="13"/>
          <w:sz w:val="27"/>
          <w:szCs w:val="22"/>
        </w:rPr>
        <w:t xml:space="preserve"> </w:t>
      </w:r>
    </w:p>
    <w:p w14:paraId="73200248" w14:textId="1C6C02B4" w:rsidR="0026796C" w:rsidRDefault="00AA5F4D">
      <w:pPr>
        <w:pStyle w:val="Leipteksti"/>
        <w:spacing w:before="10"/>
        <w:rPr>
          <w:spacing w:val="13"/>
          <w:sz w:val="27"/>
          <w:szCs w:val="22"/>
        </w:rPr>
      </w:pPr>
      <w:proofErr w:type="spellStart"/>
      <w:r w:rsidRPr="00AA5F4D">
        <w:rPr>
          <w:spacing w:val="13"/>
          <w:sz w:val="27"/>
          <w:szCs w:val="22"/>
        </w:rPr>
        <w:t>your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sales</w:t>
      </w:r>
      <w:proofErr w:type="spellEnd"/>
      <w:r w:rsidRPr="00AA5F4D">
        <w:rPr>
          <w:spacing w:val="13"/>
          <w:sz w:val="27"/>
          <w:szCs w:val="22"/>
        </w:rPr>
        <w:t>. Uusimaa TE Office</w:t>
      </w:r>
      <w:r>
        <w:rPr>
          <w:spacing w:val="13"/>
          <w:sz w:val="27"/>
          <w:szCs w:val="22"/>
        </w:rPr>
        <w:t xml:space="preserve">, </w:t>
      </w:r>
      <w:proofErr w:type="spellStart"/>
      <w:r w:rsidRPr="00AA5F4D">
        <w:rPr>
          <w:spacing w:val="13"/>
          <w:sz w:val="27"/>
          <w:szCs w:val="22"/>
        </w:rPr>
        <w:t>together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with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the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muncipalities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participating</w:t>
      </w:r>
      <w:proofErr w:type="spellEnd"/>
      <w:r w:rsidRPr="00AA5F4D">
        <w:rPr>
          <w:spacing w:val="13"/>
          <w:sz w:val="27"/>
          <w:szCs w:val="22"/>
        </w:rPr>
        <w:t xml:space="preserve"> in </w:t>
      </w:r>
      <w:proofErr w:type="spellStart"/>
      <w:r w:rsidRPr="00AA5F4D">
        <w:rPr>
          <w:spacing w:val="13"/>
          <w:sz w:val="27"/>
          <w:szCs w:val="22"/>
        </w:rPr>
        <w:t>the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local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government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pilots</w:t>
      </w:r>
      <w:proofErr w:type="spellEnd"/>
      <w:r w:rsidRPr="00AA5F4D">
        <w:rPr>
          <w:spacing w:val="13"/>
          <w:sz w:val="27"/>
          <w:szCs w:val="22"/>
        </w:rPr>
        <w:t xml:space="preserve"> on </w:t>
      </w:r>
      <w:proofErr w:type="spellStart"/>
      <w:r w:rsidRPr="00AA5F4D">
        <w:rPr>
          <w:spacing w:val="13"/>
          <w:sz w:val="27"/>
          <w:szCs w:val="22"/>
        </w:rPr>
        <w:t>employmen</w:t>
      </w:r>
      <w:r>
        <w:rPr>
          <w:spacing w:val="13"/>
          <w:sz w:val="27"/>
          <w:szCs w:val="22"/>
        </w:rPr>
        <w:t>t</w:t>
      </w:r>
      <w:proofErr w:type="spellEnd"/>
      <w:r>
        <w:rPr>
          <w:spacing w:val="13"/>
          <w:sz w:val="27"/>
          <w:szCs w:val="22"/>
        </w:rPr>
        <w:t>,</w:t>
      </w:r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supports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start</w:t>
      </w:r>
      <w:r>
        <w:rPr>
          <w:spacing w:val="13"/>
          <w:sz w:val="27"/>
          <w:szCs w:val="22"/>
        </w:rPr>
        <w:t>-</w:t>
      </w:r>
      <w:r w:rsidRPr="00AA5F4D">
        <w:rPr>
          <w:spacing w:val="13"/>
          <w:sz w:val="27"/>
          <w:szCs w:val="22"/>
        </w:rPr>
        <w:t>up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grant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entrepreneurs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by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offering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the</w:t>
      </w:r>
      <w:proofErr w:type="spellEnd"/>
      <w:r w:rsidRPr="00AA5F4D">
        <w:rPr>
          <w:spacing w:val="13"/>
          <w:sz w:val="27"/>
          <w:szCs w:val="22"/>
        </w:rPr>
        <w:t xml:space="preserve"> </w:t>
      </w:r>
      <w:proofErr w:type="spellStart"/>
      <w:r w:rsidRPr="00AA5F4D">
        <w:rPr>
          <w:spacing w:val="13"/>
          <w:sz w:val="27"/>
          <w:szCs w:val="22"/>
        </w:rPr>
        <w:t>free</w:t>
      </w:r>
      <w:proofErr w:type="spellEnd"/>
      <w:r w:rsidRPr="00AA5F4D">
        <w:rPr>
          <w:spacing w:val="13"/>
          <w:sz w:val="27"/>
          <w:szCs w:val="22"/>
        </w:rPr>
        <w:t xml:space="preserve"> Startti Plus 2.0 </w:t>
      </w:r>
      <w:proofErr w:type="spellStart"/>
      <w:r w:rsidRPr="00AA5F4D">
        <w:rPr>
          <w:spacing w:val="13"/>
          <w:sz w:val="27"/>
          <w:szCs w:val="22"/>
        </w:rPr>
        <w:t>service</w:t>
      </w:r>
      <w:proofErr w:type="spellEnd"/>
      <w:r w:rsidRPr="00AA5F4D">
        <w:rPr>
          <w:spacing w:val="13"/>
          <w:sz w:val="27"/>
          <w:szCs w:val="22"/>
        </w:rPr>
        <w:t>.</w:t>
      </w:r>
    </w:p>
    <w:p w14:paraId="76B078FF" w14:textId="77777777" w:rsidR="00AA5F4D" w:rsidRDefault="00AA5F4D">
      <w:pPr>
        <w:pStyle w:val="Leipteksti"/>
        <w:spacing w:before="10"/>
        <w:rPr>
          <w:sz w:val="17"/>
        </w:rPr>
      </w:pPr>
    </w:p>
    <w:p w14:paraId="2E0485A2" w14:textId="77777777" w:rsidR="0026796C" w:rsidRDefault="0026796C">
      <w:pPr>
        <w:rPr>
          <w:sz w:val="17"/>
        </w:rPr>
        <w:sectPr w:rsidR="0026796C">
          <w:type w:val="continuous"/>
          <w:pgSz w:w="11920" w:h="16850"/>
          <w:pgMar w:top="320" w:right="500" w:bottom="280" w:left="380" w:header="708" w:footer="708" w:gutter="0"/>
          <w:cols w:space="708"/>
        </w:sectPr>
      </w:pPr>
    </w:p>
    <w:p w14:paraId="77EC4DBE" w14:textId="5D0FEF4C" w:rsidR="00AA5F4D" w:rsidRDefault="00AA5F4D" w:rsidP="00AA5F4D">
      <w:pPr>
        <w:pStyle w:val="Leipteksti"/>
        <w:spacing w:before="4"/>
      </w:pP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sparring</w:t>
      </w:r>
      <w:proofErr w:type="spellEnd"/>
      <w:r>
        <w:t xml:space="preserve"> for </w:t>
      </w:r>
      <w:proofErr w:type="spellStart"/>
      <w:r>
        <w:t>boosting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</w:p>
    <w:p w14:paraId="3F6F5A8C" w14:textId="753D8DA1" w:rsidR="00AA5F4D" w:rsidRDefault="00AA5F4D" w:rsidP="00AA5F4D">
      <w:pPr>
        <w:pStyle w:val="Leipteksti"/>
        <w:spacing w:before="4"/>
      </w:pP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sales</w:t>
      </w:r>
      <w:proofErr w:type="spellEnd"/>
      <w:r>
        <w:t xml:space="preserve"> and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  <w:r>
        <w:br/>
        <w:t xml:space="preserve"> </w:t>
      </w:r>
    </w:p>
    <w:p w14:paraId="2DF195AF" w14:textId="556F6202" w:rsidR="00AA5F4D" w:rsidRDefault="00AA5F4D" w:rsidP="00AA5F4D">
      <w:pPr>
        <w:pStyle w:val="Leipteksti"/>
        <w:spacing w:before="4"/>
      </w:pPr>
      <w:r>
        <w:t xml:space="preserve">In addition,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1–4 </w:t>
      </w:r>
      <w:proofErr w:type="spellStart"/>
      <w:r>
        <w:t>follow-up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and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strengthened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in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  <w:r>
        <w:br/>
        <w:t xml:space="preserve"> </w:t>
      </w:r>
    </w:p>
    <w:p w14:paraId="280838D6" w14:textId="2D0FBEC5" w:rsidR="00AA5F4D" w:rsidRDefault="00AA5F4D" w:rsidP="00AA5F4D">
      <w:pPr>
        <w:pStyle w:val="Leipteksti"/>
        <w:spacing w:before="4"/>
      </w:pP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start-up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 and is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>.</w:t>
      </w:r>
      <w:r>
        <w:br/>
        <w:t xml:space="preserve"> </w:t>
      </w:r>
    </w:p>
    <w:p w14:paraId="5E79308C" w14:textId="77777777" w:rsidR="00AA5F4D" w:rsidRDefault="00AA5F4D" w:rsidP="00AA5F4D">
      <w:pPr>
        <w:pStyle w:val="Leipteksti"/>
        <w:spacing w:before="4"/>
      </w:pP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</w:t>
      </w:r>
    </w:p>
    <w:p w14:paraId="469D535E" w14:textId="688BF71F" w:rsidR="0026796C" w:rsidRDefault="00AA5F4D" w:rsidP="00AA5F4D">
      <w:pPr>
        <w:pStyle w:val="Leipteksti"/>
        <w:spacing w:before="4"/>
      </w:pPr>
      <w:proofErr w:type="spellStart"/>
      <w:r>
        <w:t>from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best</w:t>
      </w:r>
      <w:proofErr w:type="spellEnd"/>
      <w:r>
        <w:t>.</w:t>
      </w:r>
      <w:r>
        <w:br/>
      </w:r>
      <w:r w:rsidR="00437D88">
        <w:br/>
      </w: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webite</w:t>
      </w:r>
      <w:proofErr w:type="spellEnd"/>
      <w:r w:rsidR="00437D88">
        <w:t>:</w:t>
      </w:r>
      <w:r>
        <w:br/>
      </w:r>
      <w:hyperlink r:id="rId21" w:history="1">
        <w:r w:rsidRPr="00AA5F4D">
          <w:rPr>
            <w:rStyle w:val="Hyperlinkki"/>
          </w:rPr>
          <w:t>www.toimistot.te-palvelut.fi/start-up-plus-2.0-in-english</w:t>
        </w:r>
      </w:hyperlink>
    </w:p>
    <w:p w14:paraId="755FE076" w14:textId="77777777" w:rsidR="00AA5F4D" w:rsidRDefault="00437D88" w:rsidP="00AA5F4D">
      <w:pPr>
        <w:ind w:left="101"/>
        <w:rPr>
          <w:b/>
        </w:rPr>
      </w:pPr>
      <w:r>
        <w:br w:type="column"/>
      </w:r>
      <w:proofErr w:type="spellStart"/>
      <w:r w:rsidR="00AA5F4D">
        <w:rPr>
          <w:b/>
        </w:rPr>
        <w:t>Customer</w:t>
      </w:r>
      <w:proofErr w:type="spellEnd"/>
      <w:r w:rsidR="00AA5F4D">
        <w:rPr>
          <w:b/>
          <w:spacing w:val="-4"/>
        </w:rPr>
        <w:t xml:space="preserve"> </w:t>
      </w:r>
      <w:r w:rsidR="00AA5F4D">
        <w:rPr>
          <w:b/>
        </w:rPr>
        <w:t>feedback:</w:t>
      </w:r>
    </w:p>
    <w:p w14:paraId="7A32F5F7" w14:textId="77777777" w:rsidR="00AA5F4D" w:rsidRDefault="00AA5F4D" w:rsidP="00AA5F4D">
      <w:pPr>
        <w:pStyle w:val="Leipteksti"/>
        <w:spacing w:before="1"/>
        <w:rPr>
          <w:b/>
          <w:sz w:val="25"/>
        </w:rPr>
      </w:pPr>
    </w:p>
    <w:p w14:paraId="1013028A" w14:textId="3EFB659E" w:rsidR="00AA5F4D" w:rsidRDefault="00AA5F4D" w:rsidP="00AA5F4D">
      <w:pPr>
        <w:pStyle w:val="Leipteksti"/>
        <w:spacing w:line="271" w:lineRule="auto"/>
        <w:ind w:left="101" w:right="471"/>
      </w:pPr>
      <w:r>
        <w:t xml:space="preserve">“An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. I </w:t>
      </w:r>
      <w:proofErr w:type="spellStart"/>
      <w:r>
        <w:t>received</w:t>
      </w:r>
      <w:proofErr w:type="spellEnd"/>
      <w:r>
        <w:rPr>
          <w:spacing w:val="1"/>
        </w:rP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for just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rPr>
          <w:spacing w:val="1"/>
        </w:rP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53"/>
        </w:rPr>
        <w:t xml:space="preserve"> </w:t>
      </w:r>
      <w:proofErr w:type="spellStart"/>
      <w:r>
        <w:t>service</w:t>
      </w:r>
      <w:proofErr w:type="spellEnd"/>
      <w:r>
        <w:t>."</w:t>
      </w:r>
    </w:p>
    <w:p w14:paraId="44551AB6" w14:textId="77777777" w:rsidR="00AA5F4D" w:rsidRDefault="00AA5F4D" w:rsidP="00AA5F4D">
      <w:pPr>
        <w:pStyle w:val="Leipteksti"/>
        <w:spacing w:before="9"/>
        <w:rPr>
          <w:sz w:val="22"/>
        </w:rPr>
      </w:pPr>
    </w:p>
    <w:p w14:paraId="0FEE82E6" w14:textId="14872F0B" w:rsidR="00AA5F4D" w:rsidRDefault="00AA5F4D" w:rsidP="00AA5F4D">
      <w:pPr>
        <w:pStyle w:val="Leipteksti"/>
        <w:spacing w:line="271" w:lineRule="auto"/>
        <w:ind w:left="101" w:right="550"/>
      </w:pPr>
      <w:r>
        <w:t xml:space="preserve">“I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and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ideas</w:t>
      </w:r>
      <w:proofErr w:type="spellEnd"/>
      <w:r>
        <w:rPr>
          <w:spacing w:val="-53"/>
        </w:rPr>
        <w:t xml:space="preserve"> </w:t>
      </w:r>
      <w:r>
        <w:t xml:space="preserve">for </w:t>
      </w:r>
      <w:proofErr w:type="spellStart"/>
      <w:r>
        <w:t>developing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business’s</w:t>
      </w:r>
      <w:proofErr w:type="spellEnd"/>
      <w:r>
        <w:rPr>
          <w:spacing w:val="1"/>
        </w:rPr>
        <w:t xml:space="preserve"> </w:t>
      </w:r>
      <w:proofErr w:type="spellStart"/>
      <w:r>
        <w:t>sales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marketing</w:t>
      </w:r>
      <w:proofErr w:type="spellEnd"/>
      <w:r>
        <w:t>!”</w:t>
      </w:r>
    </w:p>
    <w:p w14:paraId="4C206FAB" w14:textId="77777777" w:rsidR="00AA5F4D" w:rsidRDefault="00AA5F4D" w:rsidP="00AA5F4D">
      <w:pPr>
        <w:pStyle w:val="Leipteksti"/>
        <w:spacing w:before="10"/>
        <w:rPr>
          <w:sz w:val="22"/>
        </w:rPr>
      </w:pPr>
    </w:p>
    <w:p w14:paraId="1368E338" w14:textId="0F84570F" w:rsidR="00AA5F4D" w:rsidRDefault="00AA5F4D" w:rsidP="00AA5F4D">
      <w:pPr>
        <w:pStyle w:val="Leipteksti"/>
        <w:spacing w:line="271" w:lineRule="auto"/>
        <w:ind w:left="102" w:right="493"/>
      </w:pPr>
      <w:r>
        <w:t xml:space="preserve">“A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! </w:t>
      </w:r>
      <w:proofErr w:type="spellStart"/>
      <w:r>
        <w:t>Beneficial</w:t>
      </w:r>
      <w:proofErr w:type="spellEnd"/>
      <w:r>
        <w:t xml:space="preserve">,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to my </w:t>
      </w:r>
      <w:proofErr w:type="spellStart"/>
      <w:r>
        <w:t>budding</w:t>
      </w:r>
      <w:proofErr w:type="spellEnd"/>
      <w:r>
        <w:t xml:space="preserve"> business </w:t>
      </w:r>
      <w:proofErr w:type="spellStart"/>
      <w:r>
        <w:t>concept</w:t>
      </w:r>
      <w:proofErr w:type="spellEnd"/>
      <w:r>
        <w:rPr>
          <w:spacing w:val="-53"/>
        </w:rPr>
        <w:t xml:space="preserve"> </w:t>
      </w:r>
      <w:r>
        <w:t xml:space="preserve">and </w:t>
      </w:r>
      <w:proofErr w:type="spellStart"/>
      <w:r>
        <w:t>helped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.”</w:t>
      </w:r>
    </w:p>
    <w:p w14:paraId="2A7F79EA" w14:textId="39E184A1" w:rsidR="0026796C" w:rsidRDefault="0026796C" w:rsidP="00AA5F4D">
      <w:pPr>
        <w:pStyle w:val="Otsikko1"/>
        <w:spacing w:before="181"/>
        <w:ind w:left="282"/>
        <w:sectPr w:rsidR="0026796C">
          <w:type w:val="continuous"/>
          <w:pgSz w:w="11920" w:h="16850"/>
          <w:pgMar w:top="320" w:right="500" w:bottom="280" w:left="380" w:header="708" w:footer="708" w:gutter="0"/>
          <w:cols w:num="2" w:space="708" w:equalWidth="0">
            <w:col w:w="5262" w:space="282"/>
            <w:col w:w="5496"/>
          </w:cols>
        </w:sectPr>
      </w:pPr>
    </w:p>
    <w:p w14:paraId="7774DAC0" w14:textId="77777777" w:rsidR="0026796C" w:rsidRDefault="0026796C">
      <w:pPr>
        <w:pStyle w:val="Leipteksti"/>
        <w:spacing w:before="0"/>
      </w:pPr>
    </w:p>
    <w:p w14:paraId="58F8E24C" w14:textId="77777777" w:rsidR="0026796C" w:rsidRDefault="0026796C">
      <w:pPr>
        <w:pStyle w:val="Leipteksti"/>
        <w:spacing w:before="7"/>
        <w:rPr>
          <w:sz w:val="18"/>
        </w:rPr>
      </w:pPr>
    </w:p>
    <w:p w14:paraId="5F0E62D6" w14:textId="2A7B7CC7" w:rsidR="0026796C" w:rsidRDefault="00AA5F4D">
      <w:pPr>
        <w:pStyle w:val="Otsikko1"/>
      </w:pPr>
      <w:proofErr w:type="spellStart"/>
      <w:r>
        <w:t>Contract</w:t>
      </w:r>
      <w:proofErr w:type="spellEnd"/>
      <w:r>
        <w:t xml:space="preserve"> </w:t>
      </w:r>
      <w:proofErr w:type="spellStart"/>
      <w:r>
        <w:t>partners</w:t>
      </w:r>
      <w:proofErr w:type="spellEnd"/>
      <w:r w:rsidR="00437D88">
        <w:t>:</w:t>
      </w:r>
    </w:p>
    <w:p w14:paraId="45F294CB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9"/>
          <w:tab w:val="left" w:pos="840"/>
        </w:tabs>
        <w:spacing w:before="44"/>
        <w:ind w:hanging="361"/>
        <w:rPr>
          <w:rFonts w:ascii="Symbol" w:hAnsi="Symbol"/>
          <w:sz w:val="20"/>
        </w:rPr>
      </w:pPr>
      <w:r>
        <w:rPr>
          <w:sz w:val="20"/>
        </w:rPr>
        <w:t>Accelerando</w:t>
      </w:r>
      <w:r>
        <w:rPr>
          <w:spacing w:val="-1"/>
          <w:sz w:val="20"/>
        </w:rPr>
        <w:t xml:space="preserve"> </w:t>
      </w:r>
      <w:r>
        <w:rPr>
          <w:sz w:val="20"/>
        </w:rPr>
        <w:t>Oy</w:t>
      </w:r>
    </w:p>
    <w:p w14:paraId="0642FC8D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</w:rPr>
      </w:pPr>
      <w:r>
        <w:rPr>
          <w:sz w:val="20"/>
        </w:rPr>
        <w:t>Amiedu</w:t>
      </w:r>
    </w:p>
    <w:p w14:paraId="52DF67AA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40"/>
        </w:tabs>
        <w:spacing w:before="44"/>
        <w:ind w:hanging="361"/>
        <w:rPr>
          <w:rFonts w:ascii="Symbol" w:hAnsi="Symbol"/>
          <w:sz w:val="20"/>
        </w:rPr>
      </w:pPr>
      <w:r>
        <w:rPr>
          <w:sz w:val="20"/>
        </w:rPr>
        <w:t>Arvoverkko</w:t>
      </w:r>
      <w:r>
        <w:rPr>
          <w:spacing w:val="-2"/>
          <w:sz w:val="20"/>
        </w:rPr>
        <w:t xml:space="preserve"> </w:t>
      </w:r>
      <w:r>
        <w:rPr>
          <w:sz w:val="20"/>
        </w:rPr>
        <w:t>Oy</w:t>
      </w:r>
    </w:p>
    <w:p w14:paraId="5F98D8AC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proofErr w:type="spellStart"/>
      <w:r>
        <w:rPr>
          <w:sz w:val="20"/>
        </w:rPr>
        <w:t>Cimson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Koulutuspalvelut</w:t>
      </w:r>
      <w:r>
        <w:rPr>
          <w:spacing w:val="-1"/>
          <w:sz w:val="20"/>
        </w:rPr>
        <w:t xml:space="preserve"> </w:t>
      </w:r>
      <w:r>
        <w:rPr>
          <w:sz w:val="20"/>
        </w:rPr>
        <w:t>Oy</w:t>
      </w:r>
    </w:p>
    <w:p w14:paraId="05BD1841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Hyria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</w:p>
    <w:p w14:paraId="425819F4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r>
        <w:rPr>
          <w:sz w:val="20"/>
        </w:rPr>
        <w:t>Mäntsälän</w:t>
      </w:r>
      <w:r>
        <w:rPr>
          <w:spacing w:val="-1"/>
          <w:sz w:val="20"/>
        </w:rPr>
        <w:t xml:space="preserve"> </w:t>
      </w:r>
      <w:r>
        <w:rPr>
          <w:sz w:val="20"/>
        </w:rPr>
        <w:t>Yrityskehitys</w:t>
      </w:r>
      <w:r>
        <w:rPr>
          <w:spacing w:val="-3"/>
          <w:sz w:val="20"/>
        </w:rPr>
        <w:t xml:space="preserve"> </w:t>
      </w:r>
      <w:r>
        <w:rPr>
          <w:sz w:val="20"/>
        </w:rPr>
        <w:t>Oy</w:t>
      </w:r>
    </w:p>
    <w:p w14:paraId="48E88327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Growth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Cosulting</w:t>
      </w:r>
      <w:proofErr w:type="spellEnd"/>
      <w:r>
        <w:rPr>
          <w:sz w:val="20"/>
        </w:rPr>
        <w:t xml:space="preserve"> Oy</w:t>
      </w:r>
    </w:p>
    <w:p w14:paraId="1AFC3D05" w14:textId="77777777" w:rsidR="0026796C" w:rsidRDefault="0026796C">
      <w:pPr>
        <w:pStyle w:val="Leipteksti"/>
        <w:spacing w:before="11"/>
        <w:rPr>
          <w:sz w:val="26"/>
        </w:rPr>
      </w:pPr>
    </w:p>
    <w:p w14:paraId="59BDB817" w14:textId="2E7BC504" w:rsidR="0026796C" w:rsidRDefault="00AA5F4D">
      <w:pPr>
        <w:pStyle w:val="Leipteksti"/>
        <w:spacing w:before="0"/>
        <w:ind w:left="119"/>
      </w:pPr>
      <w:r>
        <w:t>Uusimaa Enterprise Agencies</w:t>
      </w:r>
      <w:r w:rsidR="00437D88">
        <w:t>:</w:t>
      </w:r>
    </w:p>
    <w:p w14:paraId="5E4C2AF0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9"/>
          <w:tab w:val="left" w:pos="840"/>
        </w:tabs>
        <w:spacing w:before="45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NewCo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Helsinki</w:t>
      </w:r>
    </w:p>
    <w:p w14:paraId="2B181833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/>
        <w:rPr>
          <w:rFonts w:ascii="Symbol" w:hAnsi="Symbol"/>
          <w:sz w:val="20"/>
        </w:rPr>
      </w:pPr>
      <w:proofErr w:type="spellStart"/>
      <w:r>
        <w:rPr>
          <w:sz w:val="20"/>
        </w:rPr>
        <w:t>Keuke</w:t>
      </w:r>
      <w:proofErr w:type="spellEnd"/>
    </w:p>
    <w:p w14:paraId="56651C4A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proofErr w:type="spellStart"/>
      <w:r>
        <w:rPr>
          <w:sz w:val="20"/>
        </w:rPr>
        <w:t>Novago</w:t>
      </w:r>
      <w:proofErr w:type="spellEnd"/>
    </w:p>
    <w:p w14:paraId="7FFB32D2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r>
        <w:rPr>
          <w:sz w:val="20"/>
        </w:rPr>
        <w:t>YritysEspoo</w:t>
      </w:r>
    </w:p>
    <w:p w14:paraId="62D9B0BA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r>
        <w:rPr>
          <w:sz w:val="20"/>
        </w:rPr>
        <w:t>YritysVantaa</w:t>
      </w:r>
    </w:p>
    <w:p w14:paraId="545DB4F3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sz w:val="20"/>
        </w:rPr>
      </w:pPr>
      <w:proofErr w:type="spellStart"/>
      <w:r>
        <w:rPr>
          <w:sz w:val="20"/>
        </w:rPr>
        <w:t>YritysVoimala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Oy</w:t>
      </w:r>
    </w:p>
    <w:p w14:paraId="29F39EE7" w14:textId="77777777" w:rsidR="0026796C" w:rsidRDefault="00437D88">
      <w:pPr>
        <w:pStyle w:val="Luettelokappale"/>
        <w:numPr>
          <w:ilvl w:val="1"/>
          <w:numId w:val="1"/>
        </w:numPr>
        <w:tabs>
          <w:tab w:val="left" w:pos="839"/>
          <w:tab w:val="left" w:pos="840"/>
        </w:tabs>
        <w:spacing w:before="13"/>
        <w:ind w:hanging="361"/>
        <w:rPr>
          <w:rFonts w:ascii="Symbol" w:hAnsi="Symbol"/>
        </w:rPr>
      </w:pPr>
      <w:r>
        <w:rPr>
          <w:sz w:val="20"/>
        </w:rPr>
        <w:t>Posintra</w:t>
      </w:r>
    </w:p>
    <w:sectPr w:rsidR="0026796C">
      <w:type w:val="continuous"/>
      <w:pgSz w:w="11920" w:h="16850"/>
      <w:pgMar w:top="320" w:right="5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62D2"/>
    <w:multiLevelType w:val="hybridMultilevel"/>
    <w:tmpl w:val="B3FEBF1A"/>
    <w:lvl w:ilvl="0" w:tplc="BFD4C42E">
      <w:numFmt w:val="bullet"/>
      <w:lvlText w:val="•"/>
      <w:lvlJc w:val="left"/>
      <w:pPr>
        <w:ind w:left="560" w:hanging="2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i-FI" w:eastAsia="en-US" w:bidi="ar-SA"/>
      </w:rPr>
    </w:lvl>
    <w:lvl w:ilvl="1" w:tplc="9D72898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lang w:val="fi-FI" w:eastAsia="en-US" w:bidi="ar-SA"/>
      </w:rPr>
    </w:lvl>
    <w:lvl w:ilvl="2" w:tplc="B4E8ACA2">
      <w:numFmt w:val="bullet"/>
      <w:lvlText w:val="•"/>
      <w:lvlJc w:val="left"/>
      <w:pPr>
        <w:ind w:left="1331" w:hanging="360"/>
      </w:pPr>
      <w:rPr>
        <w:rFonts w:hint="default"/>
        <w:lang w:val="fi-FI" w:eastAsia="en-US" w:bidi="ar-SA"/>
      </w:rPr>
    </w:lvl>
    <w:lvl w:ilvl="3" w:tplc="3970CE1C">
      <w:numFmt w:val="bullet"/>
      <w:lvlText w:val="•"/>
      <w:lvlJc w:val="left"/>
      <w:pPr>
        <w:ind w:left="1822" w:hanging="360"/>
      </w:pPr>
      <w:rPr>
        <w:rFonts w:hint="default"/>
        <w:lang w:val="fi-FI" w:eastAsia="en-US" w:bidi="ar-SA"/>
      </w:rPr>
    </w:lvl>
    <w:lvl w:ilvl="4" w:tplc="8D50DBE6">
      <w:numFmt w:val="bullet"/>
      <w:lvlText w:val="•"/>
      <w:lvlJc w:val="left"/>
      <w:pPr>
        <w:ind w:left="2313" w:hanging="360"/>
      </w:pPr>
      <w:rPr>
        <w:rFonts w:hint="default"/>
        <w:lang w:val="fi-FI" w:eastAsia="en-US" w:bidi="ar-SA"/>
      </w:rPr>
    </w:lvl>
    <w:lvl w:ilvl="5" w:tplc="A2A8A73E">
      <w:numFmt w:val="bullet"/>
      <w:lvlText w:val="•"/>
      <w:lvlJc w:val="left"/>
      <w:pPr>
        <w:ind w:left="2805" w:hanging="360"/>
      </w:pPr>
      <w:rPr>
        <w:rFonts w:hint="default"/>
        <w:lang w:val="fi-FI" w:eastAsia="en-US" w:bidi="ar-SA"/>
      </w:rPr>
    </w:lvl>
    <w:lvl w:ilvl="6" w:tplc="9F26217C">
      <w:numFmt w:val="bullet"/>
      <w:lvlText w:val="•"/>
      <w:lvlJc w:val="left"/>
      <w:pPr>
        <w:ind w:left="3296" w:hanging="360"/>
      </w:pPr>
      <w:rPr>
        <w:rFonts w:hint="default"/>
        <w:lang w:val="fi-FI" w:eastAsia="en-US" w:bidi="ar-SA"/>
      </w:rPr>
    </w:lvl>
    <w:lvl w:ilvl="7" w:tplc="DD70CC44">
      <w:numFmt w:val="bullet"/>
      <w:lvlText w:val="•"/>
      <w:lvlJc w:val="left"/>
      <w:pPr>
        <w:ind w:left="3787" w:hanging="360"/>
      </w:pPr>
      <w:rPr>
        <w:rFonts w:hint="default"/>
        <w:lang w:val="fi-FI" w:eastAsia="en-US" w:bidi="ar-SA"/>
      </w:rPr>
    </w:lvl>
    <w:lvl w:ilvl="8" w:tplc="02F4A93A">
      <w:numFmt w:val="bullet"/>
      <w:lvlText w:val="•"/>
      <w:lvlJc w:val="left"/>
      <w:pPr>
        <w:ind w:left="4279" w:hanging="360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96C"/>
    <w:rsid w:val="00150522"/>
    <w:rsid w:val="0026796C"/>
    <w:rsid w:val="00437D88"/>
    <w:rsid w:val="00A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018F395"/>
  <w15:docId w15:val="{DD393468-F7F1-4436-BC8E-241A3AF6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spacing w:before="95"/>
      <w:ind w:left="119"/>
      <w:outlineLvl w:val="0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43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84"/>
      <w:ind w:left="508" w:right="2896"/>
    </w:pPr>
    <w:rPr>
      <w:b/>
      <w:bCs/>
      <w:sz w:val="48"/>
      <w:szCs w:val="48"/>
    </w:rPr>
  </w:style>
  <w:style w:type="paragraph" w:styleId="Luettelokappale">
    <w:name w:val="List Paragraph"/>
    <w:basedOn w:val="Normaali"/>
    <w:uiPriority w:val="1"/>
    <w:qFormat/>
    <w:pPr>
      <w:spacing w:before="43"/>
      <w:ind w:left="838" w:hanging="361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437D8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toimistot.te-palvelut.fi/start-up-plus-2.0-in-english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1673</Characters>
  <Application>Microsoft Office Word</Application>
  <DocSecurity>0</DocSecurity>
  <Lines>69</Lines>
  <Paragraphs>35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Uudenmaan TE-toimiston Startti Plus 2.0 -palvelu</dc:title>
  <cp:lastModifiedBy>Alander Sofia (TET)</cp:lastModifiedBy>
  <cp:revision>3</cp:revision>
  <dcterms:created xsi:type="dcterms:W3CDTF">2021-08-31T08:56:00Z</dcterms:created>
  <dcterms:modified xsi:type="dcterms:W3CDTF">2021-08-31T09:13:00Z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Wordille</vt:lpwstr>
  </property>
  <property fmtid="{D5CDD505-2E9C-101B-9397-08002B2CF9AE}" pid="4" name="LastSaved">
    <vt:filetime>2021-08-31T00:00:00Z</vt:filetime>
  </property>
</Properties>
</file>