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D032" w14:textId="2E57B2AF" w:rsidR="006B0E21" w:rsidRDefault="00FA351A">
      <w:pPr>
        <w:rPr>
          <w:rFonts w:ascii="Arial" w:hAnsi="Arial" w:cs="Arial"/>
        </w:rPr>
      </w:pPr>
      <w:r w:rsidRPr="00FA351A">
        <w:rPr>
          <w:rFonts w:ascii="Arial" w:hAnsi="Arial" w:cs="Arial"/>
          <w:noProof/>
        </w:rPr>
        <w:drawing>
          <wp:inline distT="0" distB="0" distL="0" distR="0" wp14:anchorId="29D34187" wp14:editId="5A80E578">
            <wp:extent cx="2667000" cy="960120"/>
            <wp:effectExtent l="0" t="0" r="0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__LA10_te1logo___B3__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06" cy="96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8444C" w14:textId="77777777" w:rsidR="00E46ECB" w:rsidRDefault="00E46ECB">
      <w:pPr>
        <w:rPr>
          <w:rFonts w:ascii="Arial" w:hAnsi="Arial" w:cs="Arial"/>
        </w:rPr>
      </w:pPr>
    </w:p>
    <w:p w14:paraId="435F0949" w14:textId="2FF93237" w:rsidR="00E46ECB" w:rsidRDefault="00E46ECB">
      <w:pPr>
        <w:rPr>
          <w:rFonts w:ascii="Arial" w:hAnsi="Arial" w:cs="Arial"/>
        </w:rPr>
      </w:pPr>
      <w:r>
        <w:rPr>
          <w:rFonts w:ascii="Arial" w:hAnsi="Arial" w:cs="Arial"/>
        </w:rPr>
        <w:t>Uudenmaan TE-toimisto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LIITE 3</w:t>
      </w:r>
    </w:p>
    <w:p w14:paraId="6496B7B6" w14:textId="7A3DB23A" w:rsidR="00E46ECB" w:rsidRDefault="00E46ECB">
      <w:pPr>
        <w:rPr>
          <w:rFonts w:ascii="Arial" w:hAnsi="Arial" w:cs="Arial"/>
        </w:rPr>
      </w:pPr>
      <w:r>
        <w:rPr>
          <w:rFonts w:ascii="Arial" w:hAnsi="Arial" w:cs="Arial"/>
        </w:rPr>
        <w:t>Hakijaorganisaation nimi: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</w:t>
      </w:r>
    </w:p>
    <w:p w14:paraId="2BEB48EB" w14:textId="77777777" w:rsidR="00E46ECB" w:rsidRDefault="00E46ECB">
      <w:pPr>
        <w:rPr>
          <w:rFonts w:ascii="Arial" w:hAnsi="Arial" w:cs="Arial"/>
        </w:rPr>
      </w:pPr>
    </w:p>
    <w:p w14:paraId="0B511AC6" w14:textId="32296CBF" w:rsidR="00E46ECB" w:rsidRDefault="00E46ECB">
      <w:pPr>
        <w:rPr>
          <w:rFonts w:ascii="Arial" w:hAnsi="Arial" w:cs="Arial"/>
        </w:rPr>
      </w:pPr>
      <w:r>
        <w:rPr>
          <w:rFonts w:ascii="Arial" w:hAnsi="Arial" w:cs="Arial"/>
        </w:rPr>
        <w:t>Hankkeen nimi:</w:t>
      </w:r>
    </w:p>
    <w:p w14:paraId="0D2DB4F0" w14:textId="47F76F24" w:rsidR="00FA351A" w:rsidRPr="00FA351A" w:rsidRDefault="00FA351A">
      <w:pPr>
        <w:rPr>
          <w:rFonts w:ascii="Arial" w:hAnsi="Arial" w:cs="Arial"/>
        </w:rPr>
      </w:pPr>
    </w:p>
    <w:tbl>
      <w:tblPr>
        <w:tblStyle w:val="Vaaleataulukkoruudukko"/>
        <w:tblW w:w="0" w:type="auto"/>
        <w:tblLook w:val="0020" w:firstRow="1" w:lastRow="0" w:firstColumn="0" w:lastColumn="0" w:noHBand="0" w:noVBand="0"/>
      </w:tblPr>
      <w:tblGrid>
        <w:gridCol w:w="3525"/>
        <w:gridCol w:w="2121"/>
        <w:gridCol w:w="1928"/>
        <w:gridCol w:w="2054"/>
      </w:tblGrid>
      <w:tr w:rsidR="00FA351A" w:rsidRPr="00FA351A" w14:paraId="162D44A2" w14:textId="77777777" w:rsidTr="00F224C0">
        <w:trPr>
          <w:trHeight w:val="567"/>
        </w:trPr>
        <w:tc>
          <w:tcPr>
            <w:tcW w:w="4103" w:type="dxa"/>
          </w:tcPr>
          <w:p w14:paraId="306E0011" w14:textId="4ABEDD3A" w:rsidR="00FA351A" w:rsidRPr="00FA351A" w:rsidRDefault="00FA351A" w:rsidP="000946F1">
            <w:pPr>
              <w:pStyle w:val="Otsikk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FA351A">
              <w:rPr>
                <w:rFonts w:ascii="Arial" w:hAnsi="Arial" w:cs="Arial"/>
                <w:sz w:val="22"/>
                <w:szCs w:val="22"/>
              </w:rPr>
              <w:t>Kustannuslaji</w:t>
            </w:r>
          </w:p>
        </w:tc>
        <w:tc>
          <w:tcPr>
            <w:tcW w:w="2165" w:type="dxa"/>
          </w:tcPr>
          <w:p w14:paraId="07055263" w14:textId="77777777" w:rsidR="00FA351A" w:rsidRPr="00FA351A" w:rsidRDefault="00FA351A" w:rsidP="000946F1">
            <w:pPr>
              <w:pStyle w:val="Otsikk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FA351A">
              <w:rPr>
                <w:rFonts w:ascii="Arial" w:hAnsi="Arial" w:cs="Arial"/>
                <w:sz w:val="22"/>
                <w:szCs w:val="22"/>
              </w:rPr>
              <w:t>Tuen hakija täyttää veroton hinta/kustannus/€</w:t>
            </w:r>
          </w:p>
        </w:tc>
        <w:tc>
          <w:tcPr>
            <w:tcW w:w="1188" w:type="dxa"/>
          </w:tcPr>
          <w:p w14:paraId="72365B01" w14:textId="77777777" w:rsidR="00FA351A" w:rsidRPr="00FA351A" w:rsidRDefault="00FA351A" w:rsidP="000946F1">
            <w:pPr>
              <w:pStyle w:val="Otsikk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FA351A">
              <w:rPr>
                <w:rFonts w:ascii="Arial" w:hAnsi="Arial" w:cs="Arial"/>
                <w:sz w:val="22"/>
                <w:szCs w:val="22"/>
              </w:rPr>
              <w:t>ALV-kanta em. kustannuksessa</w:t>
            </w:r>
          </w:p>
        </w:tc>
        <w:tc>
          <w:tcPr>
            <w:tcW w:w="2687" w:type="dxa"/>
          </w:tcPr>
          <w:p w14:paraId="2A4E3AAA" w14:textId="648D5193" w:rsidR="00FA351A" w:rsidRPr="00FA351A" w:rsidRDefault="00FA351A" w:rsidP="000946F1">
            <w:pPr>
              <w:pStyle w:val="Otsikko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FA351A">
              <w:rPr>
                <w:rFonts w:ascii="Arial" w:hAnsi="Arial" w:cs="Arial"/>
                <w:sz w:val="22"/>
                <w:szCs w:val="22"/>
              </w:rPr>
              <w:t xml:space="preserve">Hyväksytään </w:t>
            </w:r>
            <w:r>
              <w:rPr>
                <w:rFonts w:ascii="Arial" w:hAnsi="Arial" w:cs="Arial"/>
                <w:sz w:val="22"/>
                <w:szCs w:val="22"/>
              </w:rPr>
              <w:t>euroa</w:t>
            </w:r>
            <w:r w:rsidRPr="00FA351A">
              <w:rPr>
                <w:rFonts w:ascii="Arial" w:hAnsi="Arial" w:cs="Arial"/>
                <w:sz w:val="22"/>
                <w:szCs w:val="22"/>
              </w:rPr>
              <w:t xml:space="preserve"> (TE-toimisto täyttää)</w:t>
            </w:r>
          </w:p>
        </w:tc>
      </w:tr>
      <w:tr w:rsidR="00FA351A" w:rsidRPr="00FA351A" w14:paraId="333A60E4" w14:textId="77777777" w:rsidTr="00F224C0">
        <w:trPr>
          <w:trHeight w:val="397"/>
        </w:trPr>
        <w:tc>
          <w:tcPr>
            <w:tcW w:w="4103" w:type="dxa"/>
          </w:tcPr>
          <w:p w14:paraId="61AEA928" w14:textId="77777777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 xml:space="preserve">Hankehenkilöstön työterveyskulut (korvataan vain niiltä </w:t>
            </w:r>
            <w:proofErr w:type="gramStart"/>
            <w:r w:rsidRPr="00FA351A">
              <w:rPr>
                <w:rFonts w:ascii="Arial" w:hAnsi="Arial" w:cs="Arial"/>
              </w:rPr>
              <w:t>osin</w:t>
            </w:r>
            <w:proofErr w:type="gramEnd"/>
            <w:r w:rsidRPr="00FA351A">
              <w:rPr>
                <w:rFonts w:ascii="Arial" w:hAnsi="Arial" w:cs="Arial"/>
              </w:rPr>
              <w:t xml:space="preserve"> kun Kela ei korvaa kustannuksia)</w:t>
            </w:r>
          </w:p>
        </w:tc>
        <w:tc>
          <w:tcPr>
            <w:tcW w:w="2165" w:type="dxa"/>
          </w:tcPr>
          <w:p w14:paraId="049C471D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7A60E65E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7272A53F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2D50512A" w14:textId="77777777" w:rsidTr="00F224C0">
        <w:trPr>
          <w:trHeight w:val="397"/>
        </w:trPr>
        <w:tc>
          <w:tcPr>
            <w:tcW w:w="4103" w:type="dxa"/>
          </w:tcPr>
          <w:p w14:paraId="61A3E02B" w14:textId="77777777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 xml:space="preserve">Hankehenkilöstön matkakulut (voidaan korvata vain kotimaan kuluja, jotka liittyvät suoraan hankkeen asiakkaiden työllistymisen edistämiseen, esim. käynnit työnantajien luona. (Ei korvata esim. erilaisia tavarannoutomatkoja) </w:t>
            </w:r>
          </w:p>
        </w:tc>
        <w:tc>
          <w:tcPr>
            <w:tcW w:w="2165" w:type="dxa"/>
          </w:tcPr>
          <w:p w14:paraId="66DBCD8D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96984B3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00147EC7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70870670" w14:textId="77777777" w:rsidTr="00F224C0">
        <w:trPr>
          <w:trHeight w:val="397"/>
        </w:trPr>
        <w:tc>
          <w:tcPr>
            <w:tcW w:w="4103" w:type="dxa"/>
          </w:tcPr>
          <w:p w14:paraId="7D468CED" w14:textId="77777777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 xml:space="preserve">Lyhytkestoinen henkilöstökoulutus (jotta kuluja voidaan hyväksyä, on yksi edellytys koulutuksen sisällön kuvaus hakemuksen </w:t>
            </w:r>
            <w:r w:rsidRPr="00FA351A">
              <w:rPr>
                <w:rFonts w:ascii="Arial" w:hAnsi="Arial" w:cs="Arial"/>
                <w:b/>
              </w:rPr>
              <w:t xml:space="preserve">liitteessä 1. Hankkeen henkilökunnan koulutustarpeet/osaaminen kohta 13.) </w:t>
            </w:r>
          </w:p>
        </w:tc>
        <w:tc>
          <w:tcPr>
            <w:tcW w:w="2165" w:type="dxa"/>
          </w:tcPr>
          <w:p w14:paraId="16995151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2D15596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03CD2813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5EE44FFE" w14:textId="77777777" w:rsidTr="00F224C0">
        <w:trPr>
          <w:trHeight w:val="397"/>
        </w:trPr>
        <w:tc>
          <w:tcPr>
            <w:tcW w:w="4103" w:type="dxa"/>
          </w:tcPr>
          <w:p w14:paraId="64253A5E" w14:textId="1C7F5669" w:rsidR="00FA351A" w:rsidRPr="00FA351A" w:rsidRDefault="00FA351A" w:rsidP="00FA351A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 xml:space="preserve">Puhelinkulut (ei puhelimen hankintakulut) </w:t>
            </w:r>
          </w:p>
        </w:tc>
        <w:tc>
          <w:tcPr>
            <w:tcW w:w="2165" w:type="dxa"/>
          </w:tcPr>
          <w:p w14:paraId="033D23C9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5B927E41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1E027236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2AD6EEC8" w14:textId="77777777" w:rsidTr="00F224C0">
        <w:trPr>
          <w:trHeight w:val="397"/>
        </w:trPr>
        <w:tc>
          <w:tcPr>
            <w:tcW w:w="4103" w:type="dxa"/>
          </w:tcPr>
          <w:p w14:paraId="77DD9CF6" w14:textId="77777777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>Postikulut (avataan, mitä nämä ovat)</w:t>
            </w:r>
          </w:p>
          <w:p w14:paraId="0BDB7378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CE97DDC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248E54C3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03568FCA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13E816C2" w14:textId="77777777" w:rsidTr="00F224C0">
        <w:trPr>
          <w:trHeight w:val="397"/>
        </w:trPr>
        <w:tc>
          <w:tcPr>
            <w:tcW w:w="4103" w:type="dxa"/>
          </w:tcPr>
          <w:p w14:paraId="1293438E" w14:textId="77777777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>Kopiointikulut (avataan, mitä nämä ovat)</w:t>
            </w:r>
          </w:p>
          <w:p w14:paraId="36934A58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4B97EECE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EB130B3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0EA61108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79CC53C3" w14:textId="77777777" w:rsidTr="00F224C0">
        <w:trPr>
          <w:trHeight w:val="397"/>
        </w:trPr>
        <w:tc>
          <w:tcPr>
            <w:tcW w:w="4103" w:type="dxa"/>
          </w:tcPr>
          <w:p w14:paraId="49BDC274" w14:textId="0EC745DE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>Sähköisen viestinnän kulut</w:t>
            </w:r>
            <w:r>
              <w:rPr>
                <w:rFonts w:ascii="Arial" w:hAnsi="Arial" w:cs="Arial"/>
              </w:rPr>
              <w:t>. A</w:t>
            </w:r>
            <w:r w:rsidRPr="00FA351A">
              <w:rPr>
                <w:rFonts w:ascii="Arial" w:hAnsi="Arial" w:cs="Arial"/>
              </w:rPr>
              <w:t>vataan, mitä nämä ovat</w:t>
            </w:r>
            <w:r>
              <w:rPr>
                <w:rFonts w:ascii="Arial" w:hAnsi="Arial" w:cs="Arial"/>
              </w:rPr>
              <w:t>.</w:t>
            </w:r>
          </w:p>
          <w:p w14:paraId="0FD9BBE7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2F0A45A4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381E6B50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0207A186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0A6EED8E" w14:textId="77777777" w:rsidTr="00F224C0">
        <w:trPr>
          <w:trHeight w:val="397"/>
        </w:trPr>
        <w:tc>
          <w:tcPr>
            <w:tcW w:w="4103" w:type="dxa"/>
          </w:tcPr>
          <w:p w14:paraId="2EB667FD" w14:textId="32DD2FB9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>Kehittämistuloksista ja uusista toimintamalleista tiedottaminen</w:t>
            </w:r>
            <w:r>
              <w:rPr>
                <w:rFonts w:ascii="Arial" w:hAnsi="Arial" w:cs="Arial"/>
              </w:rPr>
              <w:t>. Ei</w:t>
            </w:r>
            <w:r w:rsidRPr="00FA351A">
              <w:rPr>
                <w:rFonts w:ascii="Arial" w:hAnsi="Arial" w:cs="Arial"/>
              </w:rPr>
              <w:t xml:space="preserve"> rahoiteta: hankkeen yleinen tiedottaminen tai esitteet</w:t>
            </w:r>
            <w:r>
              <w:rPr>
                <w:rFonts w:ascii="Arial" w:hAnsi="Arial" w:cs="Arial"/>
              </w:rPr>
              <w:t>.</w:t>
            </w:r>
          </w:p>
          <w:p w14:paraId="26C020F7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33BD6538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3E0E5BF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65DA800A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02EED58A" w14:textId="77777777" w:rsidTr="00F224C0">
        <w:trPr>
          <w:trHeight w:val="397"/>
        </w:trPr>
        <w:tc>
          <w:tcPr>
            <w:tcW w:w="4103" w:type="dxa"/>
          </w:tcPr>
          <w:p w14:paraId="5C9C25F8" w14:textId="520D8A52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lastRenderedPageBreak/>
              <w:t>Kirjanpito ja tilintarkastus (tilintarkastus kerran vuodessa)</w:t>
            </w:r>
            <w:r>
              <w:rPr>
                <w:rFonts w:ascii="Arial" w:hAnsi="Arial" w:cs="Arial"/>
              </w:rPr>
              <w:t>.</w:t>
            </w:r>
            <w:r w:rsidRPr="00FA351A">
              <w:rPr>
                <w:rFonts w:ascii="Arial" w:hAnsi="Arial" w:cs="Arial"/>
              </w:rPr>
              <w:t xml:space="preserve"> </w:t>
            </w:r>
          </w:p>
          <w:p w14:paraId="6D697C93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02DCF94F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7255005F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41FC30F4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34053C14" w14:textId="77777777" w:rsidTr="00F224C0">
        <w:trPr>
          <w:trHeight w:val="397"/>
        </w:trPr>
        <w:tc>
          <w:tcPr>
            <w:tcW w:w="4103" w:type="dxa"/>
          </w:tcPr>
          <w:p w14:paraId="1F82BAE5" w14:textId="77777777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 xml:space="preserve">Ohjausryhmän kokouspalkkiot ja matkakulut </w:t>
            </w:r>
          </w:p>
          <w:p w14:paraId="754899AA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D3C019F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2171C23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4B9F296E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2364A88F" w14:textId="77777777" w:rsidTr="00F224C0">
        <w:trPr>
          <w:trHeight w:val="397"/>
        </w:trPr>
        <w:tc>
          <w:tcPr>
            <w:tcW w:w="4103" w:type="dxa"/>
          </w:tcPr>
          <w:p w14:paraId="47DE90F3" w14:textId="563889DB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>Kohderyhmän lyhytkestoiset koulutukset</w:t>
            </w:r>
            <w:r>
              <w:rPr>
                <w:rFonts w:ascii="Arial" w:hAnsi="Arial" w:cs="Arial"/>
              </w:rPr>
              <w:t xml:space="preserve">. </w:t>
            </w:r>
            <w:r w:rsidRPr="00FA351A">
              <w:rPr>
                <w:rFonts w:ascii="Arial" w:hAnsi="Arial" w:cs="Arial"/>
                <w:b/>
                <w:bCs/>
              </w:rPr>
              <w:t>Kuvaa sisältö ja koulutuksen järjestäjä sekä mahdollinen koulutustarjous hakemuksen liitteessä 1.</w:t>
            </w:r>
            <w:r w:rsidRPr="00FA351A">
              <w:rPr>
                <w:rFonts w:ascii="Arial" w:hAnsi="Arial" w:cs="Arial"/>
              </w:rPr>
              <w:t xml:space="preserve"> kohdassa: mitä palveluja hanke tarjoaa? Voivat olla esim. korttikoulutuksia. Ei voida hyväksyä, jos niitä ei ole kuvattu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65" w:type="dxa"/>
          </w:tcPr>
          <w:p w14:paraId="406B9145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79B0D97B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10944696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01B661F6" w14:textId="77777777" w:rsidTr="00F224C0">
        <w:trPr>
          <w:trHeight w:val="284"/>
        </w:trPr>
        <w:tc>
          <w:tcPr>
            <w:tcW w:w="4103" w:type="dxa"/>
          </w:tcPr>
          <w:p w14:paraId="67A33509" w14:textId="572CAE96" w:rsidR="00FA351A" w:rsidRPr="00FA351A" w:rsidRDefault="00FA351A" w:rsidP="000946F1">
            <w:pPr>
              <w:rPr>
                <w:rFonts w:ascii="Arial" w:hAnsi="Arial" w:cs="Arial"/>
              </w:rPr>
            </w:pPr>
            <w:r w:rsidRPr="00FA351A">
              <w:rPr>
                <w:rFonts w:ascii="Arial" w:hAnsi="Arial" w:cs="Arial"/>
              </w:rPr>
              <w:t>Kohderyhmän työllistymistä tukevat ostopalvelut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K</w:t>
            </w:r>
            <w:r w:rsidRPr="00FA351A">
              <w:rPr>
                <w:rFonts w:ascii="Arial" w:hAnsi="Arial" w:cs="Arial"/>
                <w:b/>
              </w:rPr>
              <w:t>uvaa sisältö hakemuksen liitteessä 1. Ei voi olla esim. kielikoulutusta tai yleistä elämänhallintaa. Ei voida hyväksyä, jos ei ole kuvattu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65" w:type="dxa"/>
          </w:tcPr>
          <w:p w14:paraId="7B369838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787AA981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14C5C229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  <w:tr w:rsidR="00FA351A" w:rsidRPr="00FA351A" w14:paraId="6E4991E6" w14:textId="77777777" w:rsidTr="00F224C0">
        <w:trPr>
          <w:trHeight w:val="284"/>
        </w:trPr>
        <w:tc>
          <w:tcPr>
            <w:tcW w:w="4103" w:type="dxa"/>
          </w:tcPr>
          <w:p w14:paraId="4CD8BD49" w14:textId="16855BA6" w:rsidR="00FA351A" w:rsidRPr="00FA351A" w:rsidRDefault="00FA351A" w:rsidP="000946F1">
            <w:pPr>
              <w:rPr>
                <w:rFonts w:ascii="Arial" w:hAnsi="Arial" w:cs="Arial"/>
                <w:b/>
              </w:rPr>
            </w:pPr>
            <w:r w:rsidRPr="00FA351A">
              <w:rPr>
                <w:rFonts w:ascii="Arial" w:hAnsi="Arial" w:cs="Arial"/>
                <w:b/>
              </w:rPr>
              <w:t xml:space="preserve">Kaikki kulut yhteensä </w:t>
            </w:r>
            <w:r>
              <w:rPr>
                <w:rFonts w:ascii="Arial" w:hAnsi="Arial" w:cs="Arial"/>
                <w:b/>
              </w:rPr>
              <w:t>euroa vuodessa.</w:t>
            </w:r>
          </w:p>
        </w:tc>
        <w:tc>
          <w:tcPr>
            <w:tcW w:w="2165" w:type="dxa"/>
          </w:tcPr>
          <w:p w14:paraId="31E265BA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  <w:p w14:paraId="556550A2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2AD33C4E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04BD53EE" w14:textId="77777777" w:rsidR="00FA351A" w:rsidRPr="00FA351A" w:rsidRDefault="00FA351A" w:rsidP="000946F1">
            <w:pPr>
              <w:rPr>
                <w:rFonts w:ascii="Arial" w:hAnsi="Arial" w:cs="Arial"/>
              </w:rPr>
            </w:pPr>
          </w:p>
        </w:tc>
      </w:tr>
    </w:tbl>
    <w:p w14:paraId="7A6F87B9" w14:textId="77777777" w:rsidR="00FA351A" w:rsidRPr="00FA351A" w:rsidRDefault="00FA351A">
      <w:pPr>
        <w:rPr>
          <w:rFonts w:ascii="Arial" w:hAnsi="Arial" w:cs="Arial"/>
        </w:rPr>
      </w:pPr>
    </w:p>
    <w:sectPr w:rsidR="00FA351A" w:rsidRPr="00FA35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6B0E21"/>
    <w:rsid w:val="006E24A5"/>
    <w:rsid w:val="00E46ECB"/>
    <w:rsid w:val="00F224C0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A7A9"/>
  <w15:chartTrackingRefBased/>
  <w15:docId w15:val="{BF5A0053-674B-44D5-9728-D86A0431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A3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Otsikko1"/>
    <w:next w:val="Leipteksti"/>
    <w:link w:val="Otsikko3Char"/>
    <w:uiPriority w:val="9"/>
    <w:unhideWhenUsed/>
    <w:qFormat/>
    <w:rsid w:val="00FA351A"/>
    <w:pPr>
      <w:tabs>
        <w:tab w:val="left" w:pos="1304"/>
        <w:tab w:val="left" w:pos="2608"/>
        <w:tab w:val="left" w:pos="3912"/>
      </w:tabs>
      <w:spacing w:before="0" w:line="250" w:lineRule="atLeast"/>
      <w:outlineLvl w:val="2"/>
    </w:pPr>
    <w:rPr>
      <w:rFonts w:cstheme="majorHAnsi"/>
      <w:b/>
      <w:color w:val="auto"/>
      <w:sz w:val="2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A351A"/>
    <w:pPr>
      <w:tabs>
        <w:tab w:val="left" w:pos="1304"/>
        <w:tab w:val="left" w:pos="2608"/>
        <w:tab w:val="left" w:pos="3912"/>
        <w:tab w:val="center" w:pos="4819"/>
        <w:tab w:val="right" w:pos="9638"/>
      </w:tabs>
      <w:spacing w:after="0" w:line="240" w:lineRule="auto"/>
    </w:pPr>
    <w:rPr>
      <w:rFonts w:cstheme="minorHAnsi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A351A"/>
    <w:rPr>
      <w:rFonts w:cstheme="minorHAnsi"/>
      <w:sz w:val="18"/>
    </w:rPr>
  </w:style>
  <w:style w:type="table" w:styleId="TaulukkoRuudukko">
    <w:name w:val="Table Grid"/>
    <w:basedOn w:val="Normaalitaulukko"/>
    <w:uiPriority w:val="59"/>
    <w:rsid w:val="00FA351A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FA351A"/>
    <w:rPr>
      <w:rFonts w:asciiTheme="majorHAnsi" w:eastAsiaTheme="majorEastAsia" w:hAnsiTheme="majorHAnsi" w:cstheme="majorHAnsi"/>
      <w:b/>
      <w:sz w:val="20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FA35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A351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A351A"/>
  </w:style>
  <w:style w:type="table" w:customStyle="1" w:styleId="Tyyli1">
    <w:name w:val="Tyyli1"/>
    <w:basedOn w:val="Normaalitaulukko"/>
    <w:uiPriority w:val="99"/>
    <w:rsid w:val="00FA351A"/>
    <w:pPr>
      <w:spacing w:after="0" w:line="240" w:lineRule="auto"/>
    </w:pPr>
    <w:tblPr/>
  </w:style>
  <w:style w:type="table" w:styleId="Vaaleataulukkoruudukko">
    <w:name w:val="Grid Table Light"/>
    <w:basedOn w:val="Normaalitaulukko"/>
    <w:uiPriority w:val="40"/>
    <w:rsid w:val="00F224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Snellman Kati (TET)</dc:creator>
  <cp:keywords/>
  <dc:description/>
  <cp:lastModifiedBy>Sofia</cp:lastModifiedBy>
  <cp:revision>3</cp:revision>
  <dcterms:created xsi:type="dcterms:W3CDTF">2020-09-08T10:58:00Z</dcterms:created>
  <dcterms:modified xsi:type="dcterms:W3CDTF">2020-09-11T13:17:00Z</dcterms:modified>
</cp:coreProperties>
</file>